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BFC" w:rsidRDefault="000D5BFC" w:rsidP="000D5BFC">
      <w:pPr>
        <w:widowControl w:val="0"/>
        <w:autoSpaceDE w:val="0"/>
        <w:autoSpaceDN w:val="0"/>
        <w:adjustRightInd w:val="0"/>
        <w:rPr>
          <w:rFonts w:ascii="Georgia" w:hAnsi="Georgia" w:cs="Georgia"/>
          <w:color w:val="140326"/>
          <w:sz w:val="36"/>
          <w:szCs w:val="36"/>
          <w:u w:val="single" w:color="140326"/>
        </w:rPr>
      </w:pPr>
    </w:p>
    <w:p w:rsidR="00FE1DD0" w:rsidRDefault="000D5BFC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b/>
          <w:color w:val="140326"/>
          <w:szCs w:val="36"/>
          <w:u w:color="140326"/>
        </w:rPr>
      </w:pPr>
      <w:r w:rsidRPr="000D5BFC">
        <w:rPr>
          <w:rFonts w:ascii="Georgia" w:hAnsi="Georgia" w:cs="Georgia"/>
          <w:b/>
          <w:color w:val="140326"/>
          <w:szCs w:val="36"/>
          <w:u w:color="140326"/>
        </w:rPr>
        <w:t>*For each, identify AND explain its significance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b/>
          <w:color w:val="140326"/>
          <w:szCs w:val="36"/>
          <w:u w:color="140326"/>
        </w:rPr>
      </w:pPr>
    </w:p>
    <w:p w:rsidR="00FE1DD0" w:rsidRP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b/>
          <w:color w:val="140326"/>
          <w:szCs w:val="36"/>
        </w:rPr>
      </w:pPr>
      <w:r>
        <w:rPr>
          <w:rFonts w:ascii="Georgia" w:hAnsi="Georgia" w:cs="Georgia"/>
          <w:color w:val="140326"/>
          <w:sz w:val="36"/>
          <w:szCs w:val="36"/>
          <w:u w:val="single" w:color="140326"/>
        </w:rPr>
        <w:t>Chapter 4 and 5 ID/</w:t>
      </w:r>
      <w:proofErr w:type="spellStart"/>
      <w:r>
        <w:rPr>
          <w:rFonts w:ascii="Georgia" w:hAnsi="Georgia" w:cs="Georgia"/>
          <w:color w:val="140326"/>
          <w:sz w:val="36"/>
          <w:szCs w:val="36"/>
          <w:u w:val="single" w:color="140326"/>
        </w:rPr>
        <w:t>SIGs</w:t>
      </w:r>
      <w:proofErr w:type="spellEnd"/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Ch. 4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i/>
          <w:iCs/>
          <w:color w:val="1E242D"/>
          <w:sz w:val="26"/>
          <w:szCs w:val="26"/>
        </w:rPr>
        <w:t>American Life in the Seventeenth Century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William Berkeley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Nathaniel Bacon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Indentured servitude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Slave codes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Headright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system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Jeremiads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Middle passage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Bacon’s Rebellion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proofErr w:type="gramStart"/>
      <w:r>
        <w:rPr>
          <w:rFonts w:ascii="Georgia" w:hAnsi="Georgia" w:cs="Georgia"/>
          <w:color w:val="1E242D"/>
          <w:sz w:val="26"/>
          <w:szCs w:val="26"/>
        </w:rPr>
        <w:t>Half-Way</w:t>
      </w:r>
      <w:proofErr w:type="gramEnd"/>
      <w:r>
        <w:rPr>
          <w:rFonts w:ascii="Georgia" w:hAnsi="Georgia" w:cs="Georgia"/>
          <w:color w:val="1E242D"/>
          <w:sz w:val="26"/>
          <w:szCs w:val="26"/>
        </w:rPr>
        <w:t xml:space="preserve"> Covenant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Leisler’s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Rebellion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Ch. 5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i/>
          <w:iCs/>
          <w:color w:val="1E242D"/>
          <w:sz w:val="26"/>
          <w:szCs w:val="26"/>
        </w:rPr>
        <w:t>Colonial Society on the Eve of Revolution </w:t>
      </w:r>
    </w:p>
    <w:p w:rsidR="00FE1DD0" w:rsidRDefault="00FE1DD0" w:rsidP="00FE1DD0">
      <w:pPr>
        <w:widowControl w:val="0"/>
        <w:autoSpaceDE w:val="0"/>
        <w:autoSpaceDN w:val="0"/>
        <w:adjustRightInd w:val="0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Jonathon Edwards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Benjamin Franklin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George Whitefield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John Peter Zenger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proofErr w:type="spellStart"/>
      <w:r>
        <w:rPr>
          <w:rFonts w:ascii="Georgia" w:hAnsi="Georgia" w:cs="Georgia"/>
          <w:color w:val="1E242D"/>
          <w:sz w:val="26"/>
          <w:szCs w:val="26"/>
        </w:rPr>
        <w:t>Phillis</w:t>
      </w:r>
      <w:proofErr w:type="spellEnd"/>
      <w:r>
        <w:rPr>
          <w:rFonts w:ascii="Georgia" w:hAnsi="Georgia" w:cs="Georgia"/>
          <w:color w:val="1E242D"/>
          <w:sz w:val="26"/>
          <w:szCs w:val="26"/>
        </w:rPr>
        <w:t xml:space="preserve"> Wheatley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Paxton Boys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Great Awakening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r>
        <w:rPr>
          <w:rFonts w:ascii="Georgia" w:hAnsi="Georgia" w:cs="Georgia"/>
          <w:color w:val="1E242D"/>
          <w:sz w:val="26"/>
          <w:szCs w:val="26"/>
        </w:rPr>
        <w:t>Regulator Movement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  <w:proofErr w:type="gramStart"/>
      <w:r>
        <w:rPr>
          <w:rFonts w:ascii="Georgia" w:hAnsi="Georgia" w:cs="Georgia"/>
          <w:color w:val="1E242D"/>
          <w:sz w:val="26"/>
          <w:szCs w:val="26"/>
        </w:rPr>
        <w:t>old</w:t>
      </w:r>
      <w:proofErr w:type="gramEnd"/>
      <w:r>
        <w:rPr>
          <w:rFonts w:ascii="Georgia" w:hAnsi="Georgia" w:cs="Georgia"/>
          <w:color w:val="1E242D"/>
          <w:sz w:val="26"/>
          <w:szCs w:val="26"/>
        </w:rPr>
        <w:t xml:space="preserve"> and new lights</w:t>
      </w:r>
    </w:p>
    <w:p w:rsidR="00FE1DD0" w:rsidRDefault="00FE1DD0" w:rsidP="00FE1DD0">
      <w:pPr>
        <w:widowControl w:val="0"/>
        <w:autoSpaceDE w:val="0"/>
        <w:autoSpaceDN w:val="0"/>
        <w:adjustRightInd w:val="0"/>
        <w:spacing w:line="480" w:lineRule="auto"/>
        <w:rPr>
          <w:rFonts w:ascii="Georgia" w:hAnsi="Georgia" w:cs="Georgia"/>
          <w:color w:val="1E242D"/>
          <w:sz w:val="26"/>
          <w:szCs w:val="26"/>
        </w:rPr>
      </w:pPr>
    </w:p>
    <w:p w:rsidR="00265B84" w:rsidRDefault="00FE1DD0" w:rsidP="00FE1DD0">
      <w:pPr>
        <w:widowControl w:val="0"/>
        <w:autoSpaceDE w:val="0"/>
        <w:autoSpaceDN w:val="0"/>
        <w:adjustRightInd w:val="0"/>
        <w:spacing w:line="480" w:lineRule="auto"/>
      </w:pPr>
      <w:r>
        <w:rPr>
          <w:rFonts w:ascii="Georgia" w:hAnsi="Georgia" w:cs="Georgia"/>
          <w:color w:val="1E242D"/>
          <w:sz w:val="26"/>
          <w:szCs w:val="26"/>
        </w:rPr>
        <w:t>Molasses Act</w:t>
      </w:r>
    </w:p>
    <w:sectPr w:rsidR="00265B84" w:rsidSect="00FF687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D5BFC"/>
    <w:rsid w:val="000D5BFC"/>
    <w:rsid w:val="005F25D8"/>
    <w:rsid w:val="00FE1DD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B8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</Words>
  <Characters>432</Characters>
  <Application>Microsoft Macintosh Word</Application>
  <DocSecurity>0</DocSecurity>
  <Lines>3</Lines>
  <Paragraphs>1</Paragraphs>
  <ScaleCrop>false</ScaleCrop>
  <Company>LAUSD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Molina</dc:creator>
  <cp:keywords/>
  <cp:lastModifiedBy>Fernando Molina</cp:lastModifiedBy>
  <cp:revision>2</cp:revision>
  <dcterms:created xsi:type="dcterms:W3CDTF">2015-09-01T15:39:00Z</dcterms:created>
  <dcterms:modified xsi:type="dcterms:W3CDTF">2015-09-01T15:39:00Z</dcterms:modified>
</cp:coreProperties>
</file>