
<file path=[Content_Types].xml><?xml version="1.0" encoding="utf-8"?>
<Types xmlns="http://schemas.openxmlformats.org/package/2006/content-types">
  <Default Extension="xml" ContentType="application/xml"/>
  <Override PartName="/word/fontTable.xml" ContentType="application/vnd.openxmlformats-officedocument.wordprocessingml.fontTable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Default Extension="rels" ContentType="application/vnd.openxmlformats-package.relationships+xml"/>
  <Override PartName="/word/webSettings.xml" ContentType="application/vnd.openxmlformats-officedocument.wordprocessingml.webSettings+xml"/>
  <Override PartName="/word/theme/theme1.xml" ContentType="application/vnd.openxmlformats-officedocument.theme+xml"/>
  <Override PartName="/docProps/core.xml" ContentType="application/vnd.openxmlformats-package.core-properties+xml"/>
  <Override PartName="/word/settings.xml" ContentType="application/vnd.openxmlformats-officedocument.wordprocessingml.setting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B01FF" w:rsidRPr="002B01FF" w:rsidRDefault="002B01FF" w:rsidP="002B01FF">
      <w:pPr>
        <w:widowControl w:val="0"/>
        <w:autoSpaceDE w:val="0"/>
        <w:autoSpaceDN w:val="0"/>
        <w:adjustRightInd w:val="0"/>
        <w:rPr>
          <w:rFonts w:asciiTheme="majorHAnsi" w:hAnsiTheme="majorHAnsi" w:cs="Georgia"/>
          <w:color w:val="140326"/>
          <w:sz w:val="22"/>
          <w:szCs w:val="36"/>
        </w:rPr>
      </w:pPr>
      <w:r w:rsidRPr="002B01FF">
        <w:rPr>
          <w:rFonts w:asciiTheme="majorHAnsi" w:hAnsiTheme="majorHAnsi" w:cs="Georgia"/>
          <w:color w:val="140326"/>
          <w:sz w:val="22"/>
          <w:szCs w:val="36"/>
          <w:u w:val="single" w:color="140326"/>
        </w:rPr>
        <w:t>ID/</w:t>
      </w:r>
      <w:proofErr w:type="spellStart"/>
      <w:r w:rsidRPr="002B01FF">
        <w:rPr>
          <w:rFonts w:asciiTheme="majorHAnsi" w:hAnsiTheme="majorHAnsi" w:cs="Georgia"/>
          <w:color w:val="140326"/>
          <w:sz w:val="22"/>
          <w:szCs w:val="36"/>
          <w:u w:val="single" w:color="140326"/>
        </w:rPr>
        <w:t>SIGs</w:t>
      </w:r>
      <w:proofErr w:type="spellEnd"/>
      <w:r w:rsidRPr="002B01FF">
        <w:rPr>
          <w:rFonts w:asciiTheme="majorHAnsi" w:hAnsiTheme="majorHAnsi" w:cs="Georgia"/>
          <w:color w:val="140326"/>
          <w:sz w:val="22"/>
          <w:szCs w:val="36"/>
          <w:u w:val="single" w:color="140326"/>
        </w:rPr>
        <w:t xml:space="preserve"> chapters 2 &amp; 3 </w:t>
      </w:r>
      <w:r>
        <w:rPr>
          <w:rFonts w:asciiTheme="majorHAnsi" w:hAnsiTheme="majorHAnsi" w:cs="Georgia"/>
          <w:color w:val="140326"/>
          <w:sz w:val="22"/>
          <w:szCs w:val="36"/>
          <w:u w:val="single" w:color="140326"/>
        </w:rPr>
        <w:t>DUE Monday, September 8</w:t>
      </w:r>
    </w:p>
    <w:p w:rsidR="002B01FF" w:rsidRPr="002B01FF" w:rsidRDefault="002B01FF" w:rsidP="002B01FF">
      <w:pPr>
        <w:widowControl w:val="0"/>
        <w:autoSpaceDE w:val="0"/>
        <w:autoSpaceDN w:val="0"/>
        <w:adjustRightInd w:val="0"/>
        <w:rPr>
          <w:rFonts w:asciiTheme="majorHAnsi" w:hAnsiTheme="majorHAnsi" w:cs="Georgia"/>
          <w:color w:val="1E242D"/>
          <w:sz w:val="22"/>
          <w:szCs w:val="26"/>
        </w:rPr>
      </w:pPr>
    </w:p>
    <w:p w:rsidR="002B01FF" w:rsidRPr="002B01FF" w:rsidRDefault="002B01FF" w:rsidP="002B01FF">
      <w:pPr>
        <w:widowControl w:val="0"/>
        <w:autoSpaceDE w:val="0"/>
        <w:autoSpaceDN w:val="0"/>
        <w:adjustRightInd w:val="0"/>
        <w:rPr>
          <w:rFonts w:asciiTheme="majorHAnsi" w:hAnsiTheme="majorHAnsi" w:cs="Georgia"/>
          <w:color w:val="1E242D"/>
          <w:sz w:val="22"/>
          <w:szCs w:val="26"/>
        </w:rPr>
      </w:pPr>
      <w:r w:rsidRPr="002B01FF">
        <w:rPr>
          <w:rFonts w:asciiTheme="majorHAnsi" w:hAnsiTheme="majorHAnsi" w:cs="Georgia"/>
          <w:b/>
          <w:bCs/>
          <w:color w:val="1E242D"/>
          <w:sz w:val="22"/>
          <w:szCs w:val="26"/>
        </w:rPr>
        <w:t>Chapter 2</w:t>
      </w:r>
    </w:p>
    <w:p w:rsidR="002B01FF" w:rsidRPr="002B01FF" w:rsidRDefault="002B01FF" w:rsidP="002B01FF">
      <w:pPr>
        <w:widowControl w:val="0"/>
        <w:autoSpaceDE w:val="0"/>
        <w:autoSpaceDN w:val="0"/>
        <w:adjustRightInd w:val="0"/>
        <w:rPr>
          <w:rFonts w:asciiTheme="majorHAnsi" w:hAnsiTheme="majorHAnsi" w:cs="Georgia"/>
          <w:color w:val="1E242D"/>
          <w:sz w:val="22"/>
          <w:szCs w:val="26"/>
        </w:rPr>
      </w:pPr>
      <w:r w:rsidRPr="002B01FF">
        <w:rPr>
          <w:rFonts w:asciiTheme="majorHAnsi" w:hAnsiTheme="majorHAnsi" w:cs="Georgia"/>
          <w:b/>
          <w:bCs/>
          <w:color w:val="1E242D"/>
          <w:sz w:val="22"/>
          <w:szCs w:val="26"/>
        </w:rPr>
        <w:t>Planting of English America</w:t>
      </w:r>
    </w:p>
    <w:p w:rsidR="002B01FF" w:rsidRPr="002B01FF" w:rsidRDefault="002B01FF" w:rsidP="002B01FF">
      <w:pPr>
        <w:widowControl w:val="0"/>
        <w:autoSpaceDE w:val="0"/>
        <w:autoSpaceDN w:val="0"/>
        <w:adjustRightInd w:val="0"/>
        <w:rPr>
          <w:rFonts w:asciiTheme="majorHAnsi" w:hAnsiTheme="majorHAnsi" w:cs="Georgia"/>
          <w:color w:val="1E242D"/>
          <w:sz w:val="22"/>
          <w:szCs w:val="26"/>
        </w:rPr>
      </w:pPr>
    </w:p>
    <w:p w:rsidR="002B01FF" w:rsidRPr="002B01FF" w:rsidRDefault="002B01FF" w:rsidP="002B01FF">
      <w:pPr>
        <w:widowControl w:val="0"/>
        <w:autoSpaceDE w:val="0"/>
        <w:autoSpaceDN w:val="0"/>
        <w:adjustRightInd w:val="0"/>
        <w:rPr>
          <w:rFonts w:asciiTheme="majorHAnsi" w:hAnsiTheme="majorHAnsi" w:cs="Georgia"/>
          <w:color w:val="1E242D"/>
          <w:sz w:val="22"/>
          <w:szCs w:val="26"/>
        </w:rPr>
      </w:pPr>
      <w:r w:rsidRPr="002B01FF">
        <w:rPr>
          <w:rFonts w:asciiTheme="majorHAnsi" w:hAnsiTheme="majorHAnsi" w:cs="Georgia"/>
          <w:color w:val="1E242D"/>
          <w:sz w:val="22"/>
          <w:szCs w:val="26"/>
        </w:rPr>
        <w:t>John Rolfe</w:t>
      </w:r>
    </w:p>
    <w:p w:rsidR="002B01FF" w:rsidRPr="002B01FF" w:rsidRDefault="002B01FF" w:rsidP="002B01FF">
      <w:pPr>
        <w:widowControl w:val="0"/>
        <w:autoSpaceDE w:val="0"/>
        <w:autoSpaceDN w:val="0"/>
        <w:adjustRightInd w:val="0"/>
        <w:rPr>
          <w:rFonts w:asciiTheme="majorHAnsi" w:hAnsiTheme="majorHAnsi" w:cs="Georgia"/>
          <w:color w:val="1E242D"/>
          <w:sz w:val="22"/>
          <w:szCs w:val="26"/>
        </w:rPr>
      </w:pPr>
    </w:p>
    <w:p w:rsidR="002B01FF" w:rsidRPr="002B01FF" w:rsidRDefault="002B01FF" w:rsidP="002B01FF">
      <w:pPr>
        <w:widowControl w:val="0"/>
        <w:autoSpaceDE w:val="0"/>
        <w:autoSpaceDN w:val="0"/>
        <w:adjustRightInd w:val="0"/>
        <w:rPr>
          <w:rFonts w:asciiTheme="majorHAnsi" w:hAnsiTheme="majorHAnsi" w:cs="Georgia"/>
          <w:color w:val="1E242D"/>
          <w:sz w:val="22"/>
          <w:szCs w:val="26"/>
        </w:rPr>
      </w:pPr>
      <w:r w:rsidRPr="002B01FF">
        <w:rPr>
          <w:rFonts w:asciiTheme="majorHAnsi" w:hAnsiTheme="majorHAnsi" w:cs="Georgia"/>
          <w:color w:val="1E242D"/>
          <w:sz w:val="22"/>
          <w:szCs w:val="26"/>
        </w:rPr>
        <w:t>Francis Drake </w:t>
      </w:r>
    </w:p>
    <w:p w:rsidR="002B01FF" w:rsidRPr="002B01FF" w:rsidRDefault="002B01FF" w:rsidP="002B01FF">
      <w:pPr>
        <w:widowControl w:val="0"/>
        <w:autoSpaceDE w:val="0"/>
        <w:autoSpaceDN w:val="0"/>
        <w:adjustRightInd w:val="0"/>
        <w:rPr>
          <w:rFonts w:asciiTheme="majorHAnsi" w:hAnsiTheme="majorHAnsi" w:cs="Georgia"/>
          <w:color w:val="1E242D"/>
          <w:sz w:val="22"/>
          <w:szCs w:val="26"/>
        </w:rPr>
      </w:pPr>
    </w:p>
    <w:p w:rsidR="002B01FF" w:rsidRPr="002B01FF" w:rsidRDefault="002B01FF" w:rsidP="002B01FF">
      <w:pPr>
        <w:widowControl w:val="0"/>
        <w:autoSpaceDE w:val="0"/>
        <w:autoSpaceDN w:val="0"/>
        <w:adjustRightInd w:val="0"/>
        <w:rPr>
          <w:rFonts w:asciiTheme="majorHAnsi" w:hAnsiTheme="majorHAnsi" w:cs="Georgia"/>
          <w:color w:val="1E242D"/>
          <w:sz w:val="22"/>
          <w:szCs w:val="26"/>
        </w:rPr>
      </w:pPr>
      <w:r w:rsidRPr="002B01FF">
        <w:rPr>
          <w:rFonts w:asciiTheme="majorHAnsi" w:hAnsiTheme="majorHAnsi" w:cs="Georgia"/>
          <w:color w:val="1E242D"/>
          <w:sz w:val="22"/>
          <w:szCs w:val="26"/>
        </w:rPr>
        <w:t>Lord Baltimore </w:t>
      </w:r>
    </w:p>
    <w:p w:rsidR="002B01FF" w:rsidRPr="002B01FF" w:rsidRDefault="002B01FF" w:rsidP="002B01FF">
      <w:pPr>
        <w:widowControl w:val="0"/>
        <w:autoSpaceDE w:val="0"/>
        <w:autoSpaceDN w:val="0"/>
        <w:adjustRightInd w:val="0"/>
        <w:rPr>
          <w:rFonts w:asciiTheme="majorHAnsi" w:hAnsiTheme="majorHAnsi" w:cs="Georgia"/>
          <w:color w:val="1E242D"/>
          <w:sz w:val="22"/>
          <w:szCs w:val="26"/>
        </w:rPr>
      </w:pPr>
    </w:p>
    <w:p w:rsidR="002B01FF" w:rsidRPr="002B01FF" w:rsidRDefault="002B01FF" w:rsidP="002B01FF">
      <w:pPr>
        <w:widowControl w:val="0"/>
        <w:autoSpaceDE w:val="0"/>
        <w:autoSpaceDN w:val="0"/>
        <w:adjustRightInd w:val="0"/>
        <w:rPr>
          <w:rFonts w:asciiTheme="majorHAnsi" w:hAnsiTheme="majorHAnsi" w:cs="Georgia"/>
          <w:color w:val="1E242D"/>
          <w:sz w:val="22"/>
          <w:szCs w:val="26"/>
        </w:rPr>
      </w:pPr>
      <w:r w:rsidRPr="002B01FF">
        <w:rPr>
          <w:rFonts w:asciiTheme="majorHAnsi" w:hAnsiTheme="majorHAnsi" w:cs="Georgia"/>
          <w:color w:val="1E242D"/>
          <w:sz w:val="22"/>
          <w:szCs w:val="26"/>
        </w:rPr>
        <w:t>Walter Raleigh</w:t>
      </w:r>
    </w:p>
    <w:p w:rsidR="002B01FF" w:rsidRPr="002B01FF" w:rsidRDefault="002B01FF" w:rsidP="002B01FF">
      <w:pPr>
        <w:widowControl w:val="0"/>
        <w:autoSpaceDE w:val="0"/>
        <w:autoSpaceDN w:val="0"/>
        <w:adjustRightInd w:val="0"/>
        <w:rPr>
          <w:rFonts w:asciiTheme="majorHAnsi" w:hAnsiTheme="majorHAnsi" w:cs="Georgia"/>
          <w:color w:val="1E242D"/>
          <w:sz w:val="22"/>
          <w:szCs w:val="26"/>
        </w:rPr>
      </w:pPr>
    </w:p>
    <w:p w:rsidR="002B01FF" w:rsidRPr="002B01FF" w:rsidRDefault="002B01FF" w:rsidP="002B01FF">
      <w:pPr>
        <w:widowControl w:val="0"/>
        <w:autoSpaceDE w:val="0"/>
        <w:autoSpaceDN w:val="0"/>
        <w:adjustRightInd w:val="0"/>
        <w:rPr>
          <w:rFonts w:asciiTheme="majorHAnsi" w:hAnsiTheme="majorHAnsi" w:cs="Georgia"/>
          <w:color w:val="1E242D"/>
          <w:sz w:val="22"/>
          <w:szCs w:val="26"/>
        </w:rPr>
      </w:pPr>
      <w:r w:rsidRPr="002B01FF">
        <w:rPr>
          <w:rFonts w:asciiTheme="majorHAnsi" w:hAnsiTheme="majorHAnsi" w:cs="Georgia"/>
          <w:color w:val="1E242D"/>
          <w:sz w:val="22"/>
          <w:szCs w:val="26"/>
        </w:rPr>
        <w:t xml:space="preserve">James </w:t>
      </w:r>
      <w:proofErr w:type="spellStart"/>
      <w:r w:rsidRPr="002B01FF">
        <w:rPr>
          <w:rFonts w:asciiTheme="majorHAnsi" w:hAnsiTheme="majorHAnsi" w:cs="Georgia"/>
          <w:color w:val="1E242D"/>
          <w:sz w:val="22"/>
          <w:szCs w:val="26"/>
        </w:rPr>
        <w:t>Olgethorpe</w:t>
      </w:r>
      <w:proofErr w:type="spellEnd"/>
    </w:p>
    <w:p w:rsidR="002B01FF" w:rsidRPr="002B01FF" w:rsidRDefault="002B01FF" w:rsidP="002B01FF">
      <w:pPr>
        <w:widowControl w:val="0"/>
        <w:autoSpaceDE w:val="0"/>
        <w:autoSpaceDN w:val="0"/>
        <w:adjustRightInd w:val="0"/>
        <w:rPr>
          <w:rFonts w:asciiTheme="majorHAnsi" w:hAnsiTheme="majorHAnsi" w:cs="Georgia"/>
          <w:color w:val="1E242D"/>
          <w:sz w:val="22"/>
          <w:szCs w:val="26"/>
        </w:rPr>
      </w:pPr>
    </w:p>
    <w:p w:rsidR="002B01FF" w:rsidRPr="002B01FF" w:rsidRDefault="002B01FF" w:rsidP="002B01FF">
      <w:pPr>
        <w:widowControl w:val="0"/>
        <w:autoSpaceDE w:val="0"/>
        <w:autoSpaceDN w:val="0"/>
        <w:adjustRightInd w:val="0"/>
        <w:rPr>
          <w:rFonts w:asciiTheme="majorHAnsi" w:hAnsiTheme="majorHAnsi" w:cs="Georgia"/>
          <w:color w:val="1E242D"/>
          <w:sz w:val="22"/>
          <w:szCs w:val="26"/>
        </w:rPr>
      </w:pPr>
      <w:r w:rsidRPr="002B01FF">
        <w:rPr>
          <w:rFonts w:asciiTheme="majorHAnsi" w:hAnsiTheme="majorHAnsi" w:cs="Georgia"/>
          <w:color w:val="1E242D"/>
          <w:sz w:val="22"/>
          <w:szCs w:val="26"/>
        </w:rPr>
        <w:t>John Smith</w:t>
      </w:r>
    </w:p>
    <w:p w:rsidR="002B01FF" w:rsidRPr="002B01FF" w:rsidRDefault="002B01FF" w:rsidP="002B01FF">
      <w:pPr>
        <w:widowControl w:val="0"/>
        <w:autoSpaceDE w:val="0"/>
        <w:autoSpaceDN w:val="0"/>
        <w:adjustRightInd w:val="0"/>
        <w:rPr>
          <w:rFonts w:asciiTheme="majorHAnsi" w:hAnsiTheme="majorHAnsi" w:cs="Georgia"/>
          <w:color w:val="1E242D"/>
          <w:sz w:val="22"/>
          <w:szCs w:val="26"/>
        </w:rPr>
      </w:pPr>
    </w:p>
    <w:p w:rsidR="002B01FF" w:rsidRPr="002B01FF" w:rsidRDefault="002B01FF" w:rsidP="002B01FF">
      <w:pPr>
        <w:widowControl w:val="0"/>
        <w:autoSpaceDE w:val="0"/>
        <w:autoSpaceDN w:val="0"/>
        <w:adjustRightInd w:val="0"/>
        <w:rPr>
          <w:rFonts w:asciiTheme="majorHAnsi" w:hAnsiTheme="majorHAnsi" w:cs="Georgia"/>
          <w:color w:val="1E242D"/>
          <w:sz w:val="22"/>
          <w:szCs w:val="26"/>
        </w:rPr>
      </w:pPr>
      <w:proofErr w:type="gramStart"/>
      <w:r w:rsidRPr="002B01FF">
        <w:rPr>
          <w:rFonts w:asciiTheme="majorHAnsi" w:hAnsiTheme="majorHAnsi" w:cs="Georgia"/>
          <w:color w:val="1E242D"/>
          <w:sz w:val="22"/>
          <w:szCs w:val="26"/>
        </w:rPr>
        <w:t>yeoman</w:t>
      </w:r>
      <w:proofErr w:type="gramEnd"/>
    </w:p>
    <w:p w:rsidR="002B01FF" w:rsidRPr="002B01FF" w:rsidRDefault="002B01FF" w:rsidP="002B01FF">
      <w:pPr>
        <w:widowControl w:val="0"/>
        <w:autoSpaceDE w:val="0"/>
        <w:autoSpaceDN w:val="0"/>
        <w:adjustRightInd w:val="0"/>
        <w:rPr>
          <w:rFonts w:asciiTheme="majorHAnsi" w:hAnsiTheme="majorHAnsi" w:cs="Georgia"/>
          <w:color w:val="1E242D"/>
          <w:sz w:val="22"/>
          <w:szCs w:val="26"/>
        </w:rPr>
      </w:pPr>
    </w:p>
    <w:p w:rsidR="002B01FF" w:rsidRPr="002B01FF" w:rsidRDefault="002B01FF" w:rsidP="002B01FF">
      <w:pPr>
        <w:widowControl w:val="0"/>
        <w:autoSpaceDE w:val="0"/>
        <w:autoSpaceDN w:val="0"/>
        <w:adjustRightInd w:val="0"/>
        <w:rPr>
          <w:rFonts w:asciiTheme="majorHAnsi" w:hAnsiTheme="majorHAnsi" w:cs="Georgia"/>
          <w:color w:val="1E242D"/>
          <w:sz w:val="22"/>
          <w:szCs w:val="26"/>
        </w:rPr>
      </w:pPr>
      <w:proofErr w:type="gramStart"/>
      <w:r w:rsidRPr="002B01FF">
        <w:rPr>
          <w:rFonts w:asciiTheme="majorHAnsi" w:hAnsiTheme="majorHAnsi" w:cs="Georgia"/>
          <w:color w:val="1E242D"/>
          <w:sz w:val="22"/>
          <w:szCs w:val="26"/>
        </w:rPr>
        <w:t>joint</w:t>
      </w:r>
      <w:proofErr w:type="gramEnd"/>
      <w:r w:rsidRPr="002B01FF">
        <w:rPr>
          <w:rFonts w:asciiTheme="majorHAnsi" w:hAnsiTheme="majorHAnsi" w:cs="Georgia"/>
          <w:color w:val="1E242D"/>
          <w:sz w:val="22"/>
          <w:szCs w:val="26"/>
        </w:rPr>
        <w:t>-stock company </w:t>
      </w:r>
    </w:p>
    <w:p w:rsidR="002B01FF" w:rsidRPr="002B01FF" w:rsidRDefault="002B01FF" w:rsidP="002B01FF">
      <w:pPr>
        <w:widowControl w:val="0"/>
        <w:autoSpaceDE w:val="0"/>
        <w:autoSpaceDN w:val="0"/>
        <w:adjustRightInd w:val="0"/>
        <w:rPr>
          <w:rFonts w:asciiTheme="majorHAnsi" w:hAnsiTheme="majorHAnsi" w:cs="Georgia"/>
          <w:color w:val="1E242D"/>
          <w:sz w:val="22"/>
          <w:szCs w:val="26"/>
        </w:rPr>
      </w:pPr>
    </w:p>
    <w:p w:rsidR="002B01FF" w:rsidRPr="002B01FF" w:rsidRDefault="002B01FF" w:rsidP="002B01FF">
      <w:pPr>
        <w:widowControl w:val="0"/>
        <w:autoSpaceDE w:val="0"/>
        <w:autoSpaceDN w:val="0"/>
        <w:adjustRightInd w:val="0"/>
        <w:rPr>
          <w:rFonts w:asciiTheme="majorHAnsi" w:hAnsiTheme="majorHAnsi" w:cs="Georgia"/>
          <w:color w:val="1E242D"/>
          <w:sz w:val="22"/>
          <w:szCs w:val="26"/>
        </w:rPr>
      </w:pPr>
      <w:proofErr w:type="gramStart"/>
      <w:r w:rsidRPr="002B01FF">
        <w:rPr>
          <w:rFonts w:asciiTheme="majorHAnsi" w:hAnsiTheme="majorHAnsi" w:cs="Georgia"/>
          <w:color w:val="1E242D"/>
          <w:sz w:val="22"/>
          <w:szCs w:val="26"/>
        </w:rPr>
        <w:t>squatter</w:t>
      </w:r>
      <w:proofErr w:type="gramEnd"/>
    </w:p>
    <w:p w:rsidR="002B01FF" w:rsidRPr="002B01FF" w:rsidRDefault="002B01FF" w:rsidP="002B01FF">
      <w:pPr>
        <w:widowControl w:val="0"/>
        <w:autoSpaceDE w:val="0"/>
        <w:autoSpaceDN w:val="0"/>
        <w:adjustRightInd w:val="0"/>
        <w:rPr>
          <w:rFonts w:asciiTheme="majorHAnsi" w:hAnsiTheme="majorHAnsi" w:cs="Georgia"/>
          <w:color w:val="1E242D"/>
          <w:sz w:val="22"/>
          <w:szCs w:val="26"/>
        </w:rPr>
      </w:pPr>
    </w:p>
    <w:p w:rsidR="002B01FF" w:rsidRPr="002B01FF" w:rsidRDefault="002B01FF" w:rsidP="002B01FF">
      <w:pPr>
        <w:widowControl w:val="0"/>
        <w:autoSpaceDE w:val="0"/>
        <w:autoSpaceDN w:val="0"/>
        <w:adjustRightInd w:val="0"/>
        <w:rPr>
          <w:rFonts w:asciiTheme="majorHAnsi" w:hAnsiTheme="majorHAnsi" w:cs="Georgia"/>
          <w:color w:val="1E242D"/>
          <w:sz w:val="22"/>
          <w:szCs w:val="26"/>
        </w:rPr>
      </w:pPr>
      <w:proofErr w:type="gramStart"/>
      <w:r w:rsidRPr="002B01FF">
        <w:rPr>
          <w:rFonts w:asciiTheme="majorHAnsi" w:hAnsiTheme="majorHAnsi" w:cs="Georgia"/>
          <w:color w:val="1E242D"/>
          <w:sz w:val="22"/>
          <w:szCs w:val="26"/>
        </w:rPr>
        <w:t>enclosure</w:t>
      </w:r>
      <w:proofErr w:type="gramEnd"/>
      <w:r w:rsidRPr="002B01FF">
        <w:rPr>
          <w:rFonts w:asciiTheme="majorHAnsi" w:hAnsiTheme="majorHAnsi" w:cs="Georgia"/>
          <w:color w:val="1E242D"/>
          <w:sz w:val="22"/>
          <w:szCs w:val="26"/>
        </w:rPr>
        <w:t> </w:t>
      </w:r>
    </w:p>
    <w:p w:rsidR="002B01FF" w:rsidRPr="002B01FF" w:rsidRDefault="002B01FF" w:rsidP="002B01FF">
      <w:pPr>
        <w:widowControl w:val="0"/>
        <w:autoSpaceDE w:val="0"/>
        <w:autoSpaceDN w:val="0"/>
        <w:adjustRightInd w:val="0"/>
        <w:rPr>
          <w:rFonts w:asciiTheme="majorHAnsi" w:hAnsiTheme="majorHAnsi" w:cs="Georgia"/>
          <w:color w:val="1E242D"/>
          <w:sz w:val="22"/>
          <w:szCs w:val="26"/>
        </w:rPr>
      </w:pPr>
    </w:p>
    <w:p w:rsidR="002B01FF" w:rsidRPr="002B01FF" w:rsidRDefault="002B01FF" w:rsidP="002B01FF">
      <w:pPr>
        <w:widowControl w:val="0"/>
        <w:autoSpaceDE w:val="0"/>
        <w:autoSpaceDN w:val="0"/>
        <w:adjustRightInd w:val="0"/>
        <w:rPr>
          <w:rFonts w:asciiTheme="majorHAnsi" w:hAnsiTheme="majorHAnsi" w:cs="Georgia"/>
          <w:color w:val="1E242D"/>
          <w:sz w:val="22"/>
          <w:szCs w:val="26"/>
        </w:rPr>
      </w:pPr>
      <w:proofErr w:type="gramStart"/>
      <w:r w:rsidRPr="002B01FF">
        <w:rPr>
          <w:rFonts w:asciiTheme="majorHAnsi" w:hAnsiTheme="majorHAnsi" w:cs="Georgia"/>
          <w:color w:val="1E242D"/>
          <w:sz w:val="22"/>
          <w:szCs w:val="26"/>
        </w:rPr>
        <w:t>primogeniture</w:t>
      </w:r>
      <w:proofErr w:type="gramEnd"/>
    </w:p>
    <w:p w:rsidR="002B01FF" w:rsidRPr="002B01FF" w:rsidRDefault="002B01FF" w:rsidP="002B01FF">
      <w:pPr>
        <w:widowControl w:val="0"/>
        <w:autoSpaceDE w:val="0"/>
        <w:autoSpaceDN w:val="0"/>
        <w:adjustRightInd w:val="0"/>
        <w:rPr>
          <w:rFonts w:asciiTheme="majorHAnsi" w:hAnsiTheme="majorHAnsi" w:cs="Georgia"/>
          <w:color w:val="1E242D"/>
          <w:sz w:val="22"/>
          <w:szCs w:val="26"/>
        </w:rPr>
      </w:pPr>
    </w:p>
    <w:p w:rsidR="002B01FF" w:rsidRPr="002B01FF" w:rsidRDefault="002B01FF" w:rsidP="002B01FF">
      <w:pPr>
        <w:widowControl w:val="0"/>
        <w:autoSpaceDE w:val="0"/>
        <w:autoSpaceDN w:val="0"/>
        <w:adjustRightInd w:val="0"/>
        <w:rPr>
          <w:rFonts w:asciiTheme="majorHAnsi" w:hAnsiTheme="majorHAnsi" w:cs="Georgia"/>
          <w:color w:val="1E242D"/>
          <w:sz w:val="22"/>
          <w:szCs w:val="26"/>
        </w:rPr>
      </w:pPr>
      <w:proofErr w:type="gramStart"/>
      <w:r w:rsidRPr="002B01FF">
        <w:rPr>
          <w:rFonts w:asciiTheme="majorHAnsi" w:hAnsiTheme="majorHAnsi" w:cs="Georgia"/>
          <w:color w:val="1E242D"/>
          <w:sz w:val="22"/>
          <w:szCs w:val="26"/>
        </w:rPr>
        <w:t>royal</w:t>
      </w:r>
      <w:proofErr w:type="gramEnd"/>
      <w:r w:rsidRPr="002B01FF">
        <w:rPr>
          <w:rFonts w:asciiTheme="majorHAnsi" w:hAnsiTheme="majorHAnsi" w:cs="Georgia"/>
          <w:color w:val="1E242D"/>
          <w:sz w:val="22"/>
          <w:szCs w:val="26"/>
        </w:rPr>
        <w:t xml:space="preserve"> charter </w:t>
      </w:r>
    </w:p>
    <w:p w:rsidR="002B01FF" w:rsidRPr="002B01FF" w:rsidRDefault="002B01FF" w:rsidP="002B01FF">
      <w:pPr>
        <w:widowControl w:val="0"/>
        <w:autoSpaceDE w:val="0"/>
        <w:autoSpaceDN w:val="0"/>
        <w:adjustRightInd w:val="0"/>
        <w:rPr>
          <w:rFonts w:asciiTheme="majorHAnsi" w:hAnsiTheme="majorHAnsi" w:cs="Georgia"/>
          <w:color w:val="1E242D"/>
          <w:sz w:val="22"/>
          <w:szCs w:val="26"/>
        </w:rPr>
      </w:pPr>
    </w:p>
    <w:p w:rsidR="002B01FF" w:rsidRPr="002B01FF" w:rsidRDefault="002B01FF" w:rsidP="002B01FF">
      <w:pPr>
        <w:widowControl w:val="0"/>
        <w:autoSpaceDE w:val="0"/>
        <w:autoSpaceDN w:val="0"/>
        <w:adjustRightInd w:val="0"/>
        <w:rPr>
          <w:rFonts w:asciiTheme="majorHAnsi" w:hAnsiTheme="majorHAnsi" w:cs="Georgia"/>
          <w:color w:val="1E242D"/>
          <w:sz w:val="22"/>
          <w:szCs w:val="26"/>
        </w:rPr>
      </w:pPr>
      <w:proofErr w:type="gramStart"/>
      <w:r w:rsidRPr="002B01FF">
        <w:rPr>
          <w:rFonts w:asciiTheme="majorHAnsi" w:hAnsiTheme="majorHAnsi" w:cs="Georgia"/>
          <w:color w:val="1E242D"/>
          <w:sz w:val="22"/>
          <w:szCs w:val="26"/>
        </w:rPr>
        <w:t>indentured</w:t>
      </w:r>
      <w:proofErr w:type="gramEnd"/>
      <w:r w:rsidRPr="002B01FF">
        <w:rPr>
          <w:rFonts w:asciiTheme="majorHAnsi" w:hAnsiTheme="majorHAnsi" w:cs="Georgia"/>
          <w:color w:val="1E242D"/>
          <w:sz w:val="22"/>
          <w:szCs w:val="26"/>
        </w:rPr>
        <w:t xml:space="preserve"> servitude</w:t>
      </w:r>
    </w:p>
    <w:p w:rsidR="002B01FF" w:rsidRPr="002B01FF" w:rsidRDefault="002B01FF" w:rsidP="002B01FF">
      <w:pPr>
        <w:widowControl w:val="0"/>
        <w:autoSpaceDE w:val="0"/>
        <w:autoSpaceDN w:val="0"/>
        <w:adjustRightInd w:val="0"/>
        <w:rPr>
          <w:rFonts w:asciiTheme="majorHAnsi" w:hAnsiTheme="majorHAnsi" w:cs="Georgia"/>
          <w:color w:val="1E242D"/>
          <w:sz w:val="22"/>
          <w:szCs w:val="26"/>
        </w:rPr>
      </w:pPr>
    </w:p>
    <w:p w:rsidR="002B01FF" w:rsidRPr="002B01FF" w:rsidRDefault="002B01FF" w:rsidP="002B01FF">
      <w:pPr>
        <w:widowControl w:val="0"/>
        <w:autoSpaceDE w:val="0"/>
        <w:autoSpaceDN w:val="0"/>
        <w:adjustRightInd w:val="0"/>
        <w:rPr>
          <w:rFonts w:asciiTheme="majorHAnsi" w:hAnsiTheme="majorHAnsi" w:cs="Georgia"/>
          <w:color w:val="1E242D"/>
          <w:sz w:val="22"/>
          <w:szCs w:val="26"/>
        </w:rPr>
      </w:pPr>
      <w:r w:rsidRPr="002B01FF">
        <w:rPr>
          <w:rFonts w:asciiTheme="majorHAnsi" w:hAnsiTheme="majorHAnsi" w:cs="Georgia"/>
          <w:color w:val="1E242D"/>
          <w:sz w:val="22"/>
          <w:szCs w:val="26"/>
        </w:rPr>
        <w:t>House of Burgesses</w:t>
      </w:r>
    </w:p>
    <w:p w:rsidR="002B01FF" w:rsidRPr="002B01FF" w:rsidRDefault="002B01FF" w:rsidP="002B01FF">
      <w:pPr>
        <w:widowControl w:val="0"/>
        <w:autoSpaceDE w:val="0"/>
        <w:autoSpaceDN w:val="0"/>
        <w:adjustRightInd w:val="0"/>
        <w:rPr>
          <w:rFonts w:asciiTheme="majorHAnsi" w:hAnsiTheme="majorHAnsi" w:cs="Georgia"/>
          <w:color w:val="1E242D"/>
          <w:sz w:val="22"/>
          <w:szCs w:val="26"/>
        </w:rPr>
      </w:pPr>
    </w:p>
    <w:p w:rsidR="002B01FF" w:rsidRPr="002B01FF" w:rsidRDefault="002B01FF" w:rsidP="002B01FF">
      <w:pPr>
        <w:widowControl w:val="0"/>
        <w:autoSpaceDE w:val="0"/>
        <w:autoSpaceDN w:val="0"/>
        <w:adjustRightInd w:val="0"/>
        <w:rPr>
          <w:rFonts w:asciiTheme="majorHAnsi" w:hAnsiTheme="majorHAnsi" w:cs="Georgia"/>
          <w:color w:val="1E242D"/>
          <w:sz w:val="22"/>
          <w:szCs w:val="26"/>
        </w:rPr>
      </w:pPr>
      <w:r w:rsidRPr="002B01FF">
        <w:rPr>
          <w:rFonts w:asciiTheme="majorHAnsi" w:hAnsiTheme="majorHAnsi" w:cs="Georgia"/>
          <w:color w:val="1E242D"/>
          <w:sz w:val="22"/>
          <w:szCs w:val="26"/>
        </w:rPr>
        <w:t>Spanish Armada</w:t>
      </w:r>
    </w:p>
    <w:p w:rsidR="002B01FF" w:rsidRPr="002B01FF" w:rsidRDefault="002B01FF" w:rsidP="002B01FF">
      <w:pPr>
        <w:widowControl w:val="0"/>
        <w:autoSpaceDE w:val="0"/>
        <w:autoSpaceDN w:val="0"/>
        <w:adjustRightInd w:val="0"/>
        <w:rPr>
          <w:rFonts w:asciiTheme="majorHAnsi" w:hAnsiTheme="majorHAnsi" w:cs="Georgia"/>
          <w:color w:val="1E242D"/>
          <w:sz w:val="22"/>
          <w:szCs w:val="26"/>
        </w:rPr>
      </w:pPr>
    </w:p>
    <w:p w:rsidR="002B01FF" w:rsidRPr="002B01FF" w:rsidRDefault="002B01FF" w:rsidP="002B01FF">
      <w:pPr>
        <w:widowControl w:val="0"/>
        <w:autoSpaceDE w:val="0"/>
        <w:autoSpaceDN w:val="0"/>
        <w:adjustRightInd w:val="0"/>
        <w:rPr>
          <w:rFonts w:asciiTheme="majorHAnsi" w:hAnsiTheme="majorHAnsi" w:cs="Georgia"/>
          <w:color w:val="1E242D"/>
          <w:sz w:val="22"/>
          <w:szCs w:val="26"/>
        </w:rPr>
      </w:pPr>
      <w:r w:rsidRPr="002B01FF">
        <w:rPr>
          <w:rFonts w:asciiTheme="majorHAnsi" w:hAnsiTheme="majorHAnsi" w:cs="Georgia"/>
          <w:color w:val="1E242D"/>
          <w:sz w:val="22"/>
          <w:szCs w:val="26"/>
        </w:rPr>
        <w:t>Act of Toleration</w:t>
      </w:r>
    </w:p>
    <w:p w:rsidR="002B01FF" w:rsidRPr="002B01FF" w:rsidRDefault="002B01FF" w:rsidP="002B01FF">
      <w:pPr>
        <w:widowControl w:val="0"/>
        <w:autoSpaceDE w:val="0"/>
        <w:autoSpaceDN w:val="0"/>
        <w:adjustRightInd w:val="0"/>
        <w:rPr>
          <w:rFonts w:asciiTheme="majorHAnsi" w:hAnsiTheme="majorHAnsi" w:cs="Georgia"/>
          <w:color w:val="1E242D"/>
          <w:sz w:val="22"/>
          <w:szCs w:val="26"/>
        </w:rPr>
      </w:pPr>
    </w:p>
    <w:p w:rsidR="002B01FF" w:rsidRPr="002B01FF" w:rsidRDefault="002B01FF" w:rsidP="002B01FF">
      <w:pPr>
        <w:widowControl w:val="0"/>
        <w:autoSpaceDE w:val="0"/>
        <w:autoSpaceDN w:val="0"/>
        <w:adjustRightInd w:val="0"/>
        <w:rPr>
          <w:rFonts w:asciiTheme="majorHAnsi" w:hAnsiTheme="majorHAnsi" w:cs="Georgia"/>
          <w:color w:val="1E242D"/>
          <w:sz w:val="22"/>
          <w:szCs w:val="26"/>
        </w:rPr>
      </w:pPr>
      <w:r w:rsidRPr="002B01FF">
        <w:rPr>
          <w:rFonts w:asciiTheme="majorHAnsi" w:hAnsiTheme="majorHAnsi" w:cs="Georgia"/>
          <w:color w:val="1E242D"/>
          <w:sz w:val="22"/>
          <w:szCs w:val="26"/>
        </w:rPr>
        <w:t>Virginia Company</w:t>
      </w:r>
    </w:p>
    <w:p w:rsidR="002B01FF" w:rsidRPr="002B01FF" w:rsidRDefault="002B01FF" w:rsidP="002B01FF">
      <w:pPr>
        <w:widowControl w:val="0"/>
        <w:autoSpaceDE w:val="0"/>
        <w:autoSpaceDN w:val="0"/>
        <w:adjustRightInd w:val="0"/>
        <w:rPr>
          <w:rFonts w:asciiTheme="majorHAnsi" w:hAnsiTheme="majorHAnsi" w:cs="Georgia"/>
          <w:color w:val="1E242D"/>
          <w:sz w:val="22"/>
          <w:szCs w:val="26"/>
        </w:rPr>
      </w:pPr>
    </w:p>
    <w:p w:rsidR="002B01FF" w:rsidRPr="002B01FF" w:rsidRDefault="002B01FF" w:rsidP="002B01FF">
      <w:pPr>
        <w:widowControl w:val="0"/>
        <w:autoSpaceDE w:val="0"/>
        <w:autoSpaceDN w:val="0"/>
        <w:adjustRightInd w:val="0"/>
        <w:rPr>
          <w:rFonts w:asciiTheme="majorHAnsi" w:hAnsiTheme="majorHAnsi" w:cs="Georgia"/>
          <w:color w:val="1E242D"/>
          <w:sz w:val="22"/>
          <w:szCs w:val="26"/>
        </w:rPr>
      </w:pPr>
      <w:r w:rsidRPr="002B01FF">
        <w:rPr>
          <w:rFonts w:asciiTheme="majorHAnsi" w:hAnsiTheme="majorHAnsi" w:cs="Georgia"/>
          <w:color w:val="1E242D"/>
          <w:sz w:val="22"/>
          <w:szCs w:val="26"/>
        </w:rPr>
        <w:t>Restoration</w:t>
      </w:r>
    </w:p>
    <w:p w:rsidR="002B01FF" w:rsidRPr="002B01FF" w:rsidRDefault="002B01FF" w:rsidP="002B01FF">
      <w:pPr>
        <w:widowControl w:val="0"/>
        <w:autoSpaceDE w:val="0"/>
        <w:autoSpaceDN w:val="0"/>
        <w:adjustRightInd w:val="0"/>
        <w:rPr>
          <w:rFonts w:asciiTheme="majorHAnsi" w:hAnsiTheme="majorHAnsi" w:cs="Georgia"/>
          <w:color w:val="1E242D"/>
          <w:sz w:val="22"/>
          <w:szCs w:val="26"/>
        </w:rPr>
      </w:pPr>
    </w:p>
    <w:p w:rsidR="002B01FF" w:rsidRPr="002B01FF" w:rsidRDefault="002B01FF" w:rsidP="002B01FF">
      <w:pPr>
        <w:widowControl w:val="0"/>
        <w:autoSpaceDE w:val="0"/>
        <w:autoSpaceDN w:val="0"/>
        <w:adjustRightInd w:val="0"/>
        <w:rPr>
          <w:rFonts w:asciiTheme="majorHAnsi" w:hAnsiTheme="majorHAnsi" w:cs="Georgia"/>
          <w:color w:val="1E242D"/>
          <w:sz w:val="22"/>
          <w:szCs w:val="26"/>
        </w:rPr>
      </w:pPr>
      <w:r w:rsidRPr="002B01FF">
        <w:rPr>
          <w:rFonts w:asciiTheme="majorHAnsi" w:hAnsiTheme="majorHAnsi" w:cs="Georgia"/>
          <w:b/>
          <w:bCs/>
          <w:color w:val="1E242D"/>
          <w:sz w:val="22"/>
          <w:szCs w:val="26"/>
        </w:rPr>
        <w:t>Chapter 3</w:t>
      </w:r>
    </w:p>
    <w:p w:rsidR="002B01FF" w:rsidRPr="002B01FF" w:rsidRDefault="002B01FF" w:rsidP="002B01FF">
      <w:pPr>
        <w:widowControl w:val="0"/>
        <w:autoSpaceDE w:val="0"/>
        <w:autoSpaceDN w:val="0"/>
        <w:adjustRightInd w:val="0"/>
        <w:rPr>
          <w:rFonts w:asciiTheme="majorHAnsi" w:hAnsiTheme="majorHAnsi" w:cs="Georgia"/>
          <w:color w:val="1E242D"/>
          <w:sz w:val="22"/>
          <w:szCs w:val="26"/>
        </w:rPr>
      </w:pPr>
      <w:r w:rsidRPr="002B01FF">
        <w:rPr>
          <w:rFonts w:asciiTheme="majorHAnsi" w:hAnsiTheme="majorHAnsi" w:cs="Georgia"/>
          <w:b/>
          <w:bCs/>
          <w:color w:val="1E242D"/>
          <w:sz w:val="22"/>
          <w:szCs w:val="26"/>
        </w:rPr>
        <w:t>Settling the Northern Colonies 1619-1700</w:t>
      </w:r>
    </w:p>
    <w:p w:rsidR="002B01FF" w:rsidRPr="002B01FF" w:rsidRDefault="002B01FF" w:rsidP="002B01FF">
      <w:pPr>
        <w:widowControl w:val="0"/>
        <w:autoSpaceDE w:val="0"/>
        <w:autoSpaceDN w:val="0"/>
        <w:adjustRightInd w:val="0"/>
        <w:rPr>
          <w:rFonts w:asciiTheme="majorHAnsi" w:hAnsiTheme="majorHAnsi" w:cs="Georgia"/>
          <w:color w:val="1E242D"/>
          <w:sz w:val="22"/>
          <w:szCs w:val="26"/>
        </w:rPr>
      </w:pPr>
    </w:p>
    <w:p w:rsidR="002B01FF" w:rsidRPr="002B01FF" w:rsidRDefault="002B01FF" w:rsidP="002B01FF">
      <w:pPr>
        <w:widowControl w:val="0"/>
        <w:autoSpaceDE w:val="0"/>
        <w:autoSpaceDN w:val="0"/>
        <w:adjustRightInd w:val="0"/>
        <w:rPr>
          <w:rFonts w:asciiTheme="majorHAnsi" w:hAnsiTheme="majorHAnsi" w:cs="Georgia"/>
          <w:color w:val="1E242D"/>
          <w:sz w:val="22"/>
          <w:szCs w:val="26"/>
        </w:rPr>
      </w:pPr>
      <w:r w:rsidRPr="002B01FF">
        <w:rPr>
          <w:rFonts w:asciiTheme="majorHAnsi" w:hAnsiTheme="majorHAnsi" w:cs="Georgia"/>
          <w:color w:val="1E242D"/>
          <w:sz w:val="22"/>
          <w:szCs w:val="26"/>
        </w:rPr>
        <w:t>Thomas Hooker</w:t>
      </w:r>
    </w:p>
    <w:p w:rsidR="002B01FF" w:rsidRPr="002B01FF" w:rsidRDefault="002B01FF" w:rsidP="002B01FF">
      <w:pPr>
        <w:widowControl w:val="0"/>
        <w:autoSpaceDE w:val="0"/>
        <w:autoSpaceDN w:val="0"/>
        <w:adjustRightInd w:val="0"/>
        <w:rPr>
          <w:rFonts w:asciiTheme="majorHAnsi" w:hAnsiTheme="majorHAnsi" w:cs="Georgia"/>
          <w:color w:val="1E242D"/>
          <w:sz w:val="22"/>
          <w:szCs w:val="26"/>
        </w:rPr>
      </w:pPr>
    </w:p>
    <w:p w:rsidR="002B01FF" w:rsidRPr="002B01FF" w:rsidRDefault="002B01FF" w:rsidP="002B01FF">
      <w:pPr>
        <w:widowControl w:val="0"/>
        <w:autoSpaceDE w:val="0"/>
        <w:autoSpaceDN w:val="0"/>
        <w:adjustRightInd w:val="0"/>
        <w:rPr>
          <w:rFonts w:asciiTheme="majorHAnsi" w:hAnsiTheme="majorHAnsi" w:cs="Georgia"/>
          <w:color w:val="1E242D"/>
          <w:sz w:val="22"/>
          <w:szCs w:val="26"/>
        </w:rPr>
      </w:pPr>
      <w:r w:rsidRPr="002B01FF">
        <w:rPr>
          <w:rFonts w:asciiTheme="majorHAnsi" w:hAnsiTheme="majorHAnsi" w:cs="Georgia"/>
          <w:color w:val="1E242D"/>
          <w:sz w:val="22"/>
          <w:szCs w:val="26"/>
        </w:rPr>
        <w:t>Anne Hutchinson </w:t>
      </w:r>
    </w:p>
    <w:p w:rsidR="002B01FF" w:rsidRPr="002B01FF" w:rsidRDefault="002B01FF" w:rsidP="002B01FF">
      <w:pPr>
        <w:widowControl w:val="0"/>
        <w:autoSpaceDE w:val="0"/>
        <w:autoSpaceDN w:val="0"/>
        <w:adjustRightInd w:val="0"/>
        <w:rPr>
          <w:rFonts w:asciiTheme="majorHAnsi" w:hAnsiTheme="majorHAnsi" w:cs="Georgia"/>
          <w:color w:val="1E242D"/>
          <w:sz w:val="22"/>
          <w:szCs w:val="26"/>
        </w:rPr>
      </w:pPr>
    </w:p>
    <w:p w:rsidR="002B01FF" w:rsidRPr="002B01FF" w:rsidRDefault="002B01FF" w:rsidP="002B01FF">
      <w:pPr>
        <w:widowControl w:val="0"/>
        <w:autoSpaceDE w:val="0"/>
        <w:autoSpaceDN w:val="0"/>
        <w:adjustRightInd w:val="0"/>
        <w:rPr>
          <w:rFonts w:asciiTheme="majorHAnsi" w:hAnsiTheme="majorHAnsi" w:cs="Georgia"/>
          <w:color w:val="1E242D"/>
          <w:sz w:val="22"/>
          <w:szCs w:val="26"/>
        </w:rPr>
      </w:pPr>
      <w:r w:rsidRPr="002B01FF">
        <w:rPr>
          <w:rFonts w:asciiTheme="majorHAnsi" w:hAnsiTheme="majorHAnsi" w:cs="Georgia"/>
          <w:color w:val="1E242D"/>
          <w:sz w:val="22"/>
          <w:szCs w:val="26"/>
        </w:rPr>
        <w:t>William Penn</w:t>
      </w:r>
    </w:p>
    <w:p w:rsidR="002B01FF" w:rsidRPr="002B01FF" w:rsidRDefault="002B01FF" w:rsidP="002B01FF">
      <w:pPr>
        <w:widowControl w:val="0"/>
        <w:autoSpaceDE w:val="0"/>
        <w:autoSpaceDN w:val="0"/>
        <w:adjustRightInd w:val="0"/>
        <w:rPr>
          <w:rFonts w:asciiTheme="majorHAnsi" w:hAnsiTheme="majorHAnsi" w:cs="Georgia"/>
          <w:color w:val="1E242D"/>
          <w:sz w:val="22"/>
          <w:szCs w:val="26"/>
        </w:rPr>
      </w:pPr>
    </w:p>
    <w:p w:rsidR="002B01FF" w:rsidRPr="002B01FF" w:rsidRDefault="002B01FF" w:rsidP="002B01FF">
      <w:pPr>
        <w:widowControl w:val="0"/>
        <w:autoSpaceDE w:val="0"/>
        <w:autoSpaceDN w:val="0"/>
        <w:adjustRightInd w:val="0"/>
        <w:rPr>
          <w:rFonts w:asciiTheme="majorHAnsi" w:hAnsiTheme="majorHAnsi" w:cs="Georgia"/>
          <w:color w:val="1E242D"/>
          <w:sz w:val="22"/>
          <w:szCs w:val="26"/>
        </w:rPr>
      </w:pPr>
      <w:r w:rsidRPr="002B01FF">
        <w:rPr>
          <w:rFonts w:asciiTheme="majorHAnsi" w:hAnsiTheme="majorHAnsi" w:cs="Georgia"/>
          <w:color w:val="1E242D"/>
          <w:sz w:val="22"/>
          <w:szCs w:val="26"/>
        </w:rPr>
        <w:t>Roger Williams </w:t>
      </w:r>
    </w:p>
    <w:p w:rsidR="002B01FF" w:rsidRPr="002B01FF" w:rsidRDefault="002B01FF" w:rsidP="002B01FF">
      <w:pPr>
        <w:widowControl w:val="0"/>
        <w:autoSpaceDE w:val="0"/>
        <w:autoSpaceDN w:val="0"/>
        <w:adjustRightInd w:val="0"/>
        <w:rPr>
          <w:rFonts w:asciiTheme="majorHAnsi" w:hAnsiTheme="majorHAnsi" w:cs="Georgia"/>
          <w:color w:val="1E242D"/>
          <w:sz w:val="22"/>
          <w:szCs w:val="26"/>
        </w:rPr>
      </w:pPr>
    </w:p>
    <w:p w:rsidR="002B01FF" w:rsidRPr="002B01FF" w:rsidRDefault="002B01FF" w:rsidP="002B01FF">
      <w:pPr>
        <w:widowControl w:val="0"/>
        <w:autoSpaceDE w:val="0"/>
        <w:autoSpaceDN w:val="0"/>
        <w:adjustRightInd w:val="0"/>
        <w:rPr>
          <w:rFonts w:asciiTheme="majorHAnsi" w:hAnsiTheme="majorHAnsi" w:cs="Georgia"/>
          <w:color w:val="1E242D"/>
          <w:sz w:val="22"/>
          <w:szCs w:val="26"/>
        </w:rPr>
      </w:pPr>
      <w:r w:rsidRPr="002B01FF">
        <w:rPr>
          <w:rFonts w:asciiTheme="majorHAnsi" w:hAnsiTheme="majorHAnsi" w:cs="Georgia"/>
          <w:color w:val="1E242D"/>
          <w:sz w:val="22"/>
          <w:szCs w:val="26"/>
        </w:rPr>
        <w:t>Peter Stuyvesant </w:t>
      </w:r>
    </w:p>
    <w:p w:rsidR="002B01FF" w:rsidRPr="002B01FF" w:rsidRDefault="002B01FF" w:rsidP="002B01FF">
      <w:pPr>
        <w:widowControl w:val="0"/>
        <w:autoSpaceDE w:val="0"/>
        <w:autoSpaceDN w:val="0"/>
        <w:adjustRightInd w:val="0"/>
        <w:rPr>
          <w:rFonts w:asciiTheme="majorHAnsi" w:hAnsiTheme="majorHAnsi" w:cs="Georgia"/>
          <w:color w:val="1E242D"/>
          <w:sz w:val="22"/>
          <w:szCs w:val="26"/>
        </w:rPr>
      </w:pPr>
    </w:p>
    <w:p w:rsidR="002B01FF" w:rsidRPr="002B01FF" w:rsidRDefault="002B01FF" w:rsidP="002B01FF">
      <w:pPr>
        <w:widowControl w:val="0"/>
        <w:autoSpaceDE w:val="0"/>
        <w:autoSpaceDN w:val="0"/>
        <w:adjustRightInd w:val="0"/>
        <w:rPr>
          <w:rFonts w:asciiTheme="majorHAnsi" w:hAnsiTheme="majorHAnsi" w:cs="Georgia"/>
          <w:color w:val="1E242D"/>
          <w:sz w:val="22"/>
          <w:szCs w:val="26"/>
        </w:rPr>
      </w:pPr>
      <w:r w:rsidRPr="002B01FF">
        <w:rPr>
          <w:rFonts w:asciiTheme="majorHAnsi" w:hAnsiTheme="majorHAnsi" w:cs="Georgia"/>
          <w:color w:val="1E242D"/>
          <w:sz w:val="22"/>
          <w:szCs w:val="26"/>
        </w:rPr>
        <w:t>Sir Edmund Andros</w:t>
      </w:r>
    </w:p>
    <w:p w:rsidR="002B01FF" w:rsidRPr="002B01FF" w:rsidRDefault="002B01FF" w:rsidP="002B01FF">
      <w:pPr>
        <w:widowControl w:val="0"/>
        <w:autoSpaceDE w:val="0"/>
        <w:autoSpaceDN w:val="0"/>
        <w:adjustRightInd w:val="0"/>
        <w:rPr>
          <w:rFonts w:asciiTheme="majorHAnsi" w:hAnsiTheme="majorHAnsi" w:cs="Georgia"/>
          <w:color w:val="1E242D"/>
          <w:sz w:val="22"/>
          <w:szCs w:val="26"/>
        </w:rPr>
      </w:pPr>
    </w:p>
    <w:p w:rsidR="002B01FF" w:rsidRPr="002B01FF" w:rsidRDefault="002B01FF" w:rsidP="002B01FF">
      <w:pPr>
        <w:widowControl w:val="0"/>
        <w:autoSpaceDE w:val="0"/>
        <w:autoSpaceDN w:val="0"/>
        <w:adjustRightInd w:val="0"/>
        <w:rPr>
          <w:rFonts w:asciiTheme="majorHAnsi" w:hAnsiTheme="majorHAnsi" w:cs="Georgia"/>
          <w:color w:val="1E242D"/>
          <w:sz w:val="22"/>
          <w:szCs w:val="26"/>
        </w:rPr>
      </w:pPr>
      <w:proofErr w:type="gramStart"/>
      <w:r w:rsidRPr="002B01FF">
        <w:rPr>
          <w:rFonts w:asciiTheme="majorHAnsi" w:hAnsiTheme="majorHAnsi" w:cs="Georgia"/>
          <w:color w:val="1E242D"/>
          <w:sz w:val="22"/>
          <w:szCs w:val="26"/>
        </w:rPr>
        <w:t>the</w:t>
      </w:r>
      <w:proofErr w:type="gramEnd"/>
      <w:r w:rsidRPr="002B01FF">
        <w:rPr>
          <w:rFonts w:asciiTheme="majorHAnsi" w:hAnsiTheme="majorHAnsi" w:cs="Georgia"/>
          <w:color w:val="1E242D"/>
          <w:sz w:val="22"/>
          <w:szCs w:val="26"/>
        </w:rPr>
        <w:t xml:space="preserve"> “elect” </w:t>
      </w:r>
    </w:p>
    <w:p w:rsidR="002B01FF" w:rsidRPr="002B01FF" w:rsidRDefault="002B01FF" w:rsidP="002B01FF">
      <w:pPr>
        <w:widowControl w:val="0"/>
        <w:autoSpaceDE w:val="0"/>
        <w:autoSpaceDN w:val="0"/>
        <w:adjustRightInd w:val="0"/>
        <w:rPr>
          <w:rFonts w:asciiTheme="majorHAnsi" w:hAnsiTheme="majorHAnsi" w:cs="Georgia"/>
          <w:color w:val="1E242D"/>
          <w:sz w:val="22"/>
          <w:szCs w:val="26"/>
        </w:rPr>
      </w:pPr>
    </w:p>
    <w:p w:rsidR="002B01FF" w:rsidRPr="002B01FF" w:rsidRDefault="002B01FF" w:rsidP="002B01FF">
      <w:pPr>
        <w:widowControl w:val="0"/>
        <w:autoSpaceDE w:val="0"/>
        <w:autoSpaceDN w:val="0"/>
        <w:adjustRightInd w:val="0"/>
        <w:rPr>
          <w:rFonts w:asciiTheme="majorHAnsi" w:hAnsiTheme="majorHAnsi" w:cs="Georgia"/>
          <w:color w:val="1E242D"/>
          <w:sz w:val="22"/>
          <w:szCs w:val="26"/>
        </w:rPr>
      </w:pPr>
      <w:r w:rsidRPr="002B01FF">
        <w:rPr>
          <w:rFonts w:asciiTheme="majorHAnsi" w:hAnsiTheme="majorHAnsi" w:cs="Georgia"/>
          <w:color w:val="1E242D"/>
          <w:sz w:val="22"/>
          <w:szCs w:val="26"/>
        </w:rPr>
        <w:t>“</w:t>
      </w:r>
      <w:proofErr w:type="gramStart"/>
      <w:r w:rsidRPr="002B01FF">
        <w:rPr>
          <w:rFonts w:asciiTheme="majorHAnsi" w:hAnsiTheme="majorHAnsi" w:cs="Georgia"/>
          <w:color w:val="1E242D"/>
          <w:sz w:val="22"/>
          <w:szCs w:val="26"/>
        </w:rPr>
        <w:t>visible</w:t>
      </w:r>
      <w:proofErr w:type="gramEnd"/>
      <w:r w:rsidRPr="002B01FF">
        <w:rPr>
          <w:rFonts w:asciiTheme="majorHAnsi" w:hAnsiTheme="majorHAnsi" w:cs="Georgia"/>
          <w:color w:val="1E242D"/>
          <w:sz w:val="22"/>
          <w:szCs w:val="26"/>
        </w:rPr>
        <w:t xml:space="preserve"> saints”</w:t>
      </w:r>
    </w:p>
    <w:p w:rsidR="002B01FF" w:rsidRPr="002B01FF" w:rsidRDefault="002B01FF" w:rsidP="002B01FF">
      <w:pPr>
        <w:widowControl w:val="0"/>
        <w:autoSpaceDE w:val="0"/>
        <w:autoSpaceDN w:val="0"/>
        <w:adjustRightInd w:val="0"/>
        <w:rPr>
          <w:rFonts w:asciiTheme="majorHAnsi" w:hAnsiTheme="majorHAnsi" w:cs="Georgia"/>
          <w:color w:val="1E242D"/>
          <w:sz w:val="22"/>
          <w:szCs w:val="26"/>
        </w:rPr>
      </w:pPr>
    </w:p>
    <w:p w:rsidR="002B01FF" w:rsidRPr="002B01FF" w:rsidRDefault="002B01FF" w:rsidP="002B01FF">
      <w:pPr>
        <w:widowControl w:val="0"/>
        <w:autoSpaceDE w:val="0"/>
        <w:autoSpaceDN w:val="0"/>
        <w:adjustRightInd w:val="0"/>
        <w:rPr>
          <w:rFonts w:asciiTheme="majorHAnsi" w:hAnsiTheme="majorHAnsi" w:cs="Georgia"/>
          <w:color w:val="1E242D"/>
          <w:sz w:val="22"/>
          <w:szCs w:val="26"/>
        </w:rPr>
      </w:pPr>
      <w:proofErr w:type="spellStart"/>
      <w:proofErr w:type="gramStart"/>
      <w:r w:rsidRPr="002B01FF">
        <w:rPr>
          <w:rFonts w:asciiTheme="majorHAnsi" w:hAnsiTheme="majorHAnsi" w:cs="Georgia"/>
          <w:color w:val="1E242D"/>
          <w:sz w:val="22"/>
          <w:szCs w:val="26"/>
        </w:rPr>
        <w:t>patroonship</w:t>
      </w:r>
      <w:proofErr w:type="spellEnd"/>
      <w:proofErr w:type="gramEnd"/>
      <w:r w:rsidRPr="002B01FF">
        <w:rPr>
          <w:rFonts w:asciiTheme="majorHAnsi" w:hAnsiTheme="majorHAnsi" w:cs="Georgia"/>
          <w:color w:val="1E242D"/>
          <w:sz w:val="22"/>
          <w:szCs w:val="26"/>
        </w:rPr>
        <w:t> </w:t>
      </w:r>
    </w:p>
    <w:p w:rsidR="002B01FF" w:rsidRPr="002B01FF" w:rsidRDefault="002B01FF" w:rsidP="002B01FF">
      <w:pPr>
        <w:widowControl w:val="0"/>
        <w:autoSpaceDE w:val="0"/>
        <w:autoSpaceDN w:val="0"/>
        <w:adjustRightInd w:val="0"/>
        <w:rPr>
          <w:rFonts w:asciiTheme="majorHAnsi" w:hAnsiTheme="majorHAnsi" w:cs="Georgia"/>
          <w:color w:val="1E242D"/>
          <w:sz w:val="22"/>
          <w:szCs w:val="26"/>
        </w:rPr>
      </w:pPr>
    </w:p>
    <w:p w:rsidR="002B01FF" w:rsidRPr="002B01FF" w:rsidRDefault="002B01FF" w:rsidP="002B01FF">
      <w:pPr>
        <w:widowControl w:val="0"/>
        <w:autoSpaceDE w:val="0"/>
        <w:autoSpaceDN w:val="0"/>
        <w:adjustRightInd w:val="0"/>
        <w:rPr>
          <w:rFonts w:asciiTheme="majorHAnsi" w:hAnsiTheme="majorHAnsi" w:cs="Georgia"/>
          <w:color w:val="1E242D"/>
          <w:sz w:val="22"/>
          <w:szCs w:val="26"/>
        </w:rPr>
      </w:pPr>
      <w:proofErr w:type="gramStart"/>
      <w:r w:rsidRPr="002B01FF">
        <w:rPr>
          <w:rFonts w:asciiTheme="majorHAnsi" w:hAnsiTheme="majorHAnsi" w:cs="Georgia"/>
          <w:color w:val="1E242D"/>
          <w:sz w:val="22"/>
          <w:szCs w:val="26"/>
        </w:rPr>
        <w:t>predestination</w:t>
      </w:r>
      <w:proofErr w:type="gramEnd"/>
      <w:r w:rsidRPr="002B01FF">
        <w:rPr>
          <w:rFonts w:asciiTheme="majorHAnsi" w:hAnsiTheme="majorHAnsi" w:cs="Georgia"/>
          <w:color w:val="1E242D"/>
          <w:sz w:val="22"/>
          <w:szCs w:val="26"/>
        </w:rPr>
        <w:t> </w:t>
      </w:r>
    </w:p>
    <w:p w:rsidR="002B01FF" w:rsidRPr="002B01FF" w:rsidRDefault="002B01FF" w:rsidP="002B01FF">
      <w:pPr>
        <w:widowControl w:val="0"/>
        <w:autoSpaceDE w:val="0"/>
        <w:autoSpaceDN w:val="0"/>
        <w:adjustRightInd w:val="0"/>
        <w:rPr>
          <w:rFonts w:asciiTheme="majorHAnsi" w:hAnsiTheme="majorHAnsi" w:cs="Georgia"/>
          <w:color w:val="1E242D"/>
          <w:sz w:val="22"/>
          <w:szCs w:val="26"/>
        </w:rPr>
      </w:pPr>
    </w:p>
    <w:p w:rsidR="002B01FF" w:rsidRPr="002B01FF" w:rsidRDefault="002B01FF" w:rsidP="002B01FF">
      <w:pPr>
        <w:widowControl w:val="0"/>
        <w:autoSpaceDE w:val="0"/>
        <w:autoSpaceDN w:val="0"/>
        <w:adjustRightInd w:val="0"/>
        <w:rPr>
          <w:rFonts w:asciiTheme="majorHAnsi" w:hAnsiTheme="majorHAnsi" w:cs="Georgia"/>
          <w:color w:val="1E242D"/>
          <w:sz w:val="22"/>
          <w:szCs w:val="26"/>
        </w:rPr>
      </w:pPr>
      <w:proofErr w:type="gramStart"/>
      <w:r w:rsidRPr="002B01FF">
        <w:rPr>
          <w:rFonts w:asciiTheme="majorHAnsi" w:hAnsiTheme="majorHAnsi" w:cs="Georgia"/>
          <w:color w:val="1E242D"/>
          <w:sz w:val="22"/>
          <w:szCs w:val="26"/>
        </w:rPr>
        <w:t>covenant</w:t>
      </w:r>
      <w:proofErr w:type="gramEnd"/>
    </w:p>
    <w:p w:rsidR="002B01FF" w:rsidRPr="002B01FF" w:rsidRDefault="002B01FF" w:rsidP="002B01FF">
      <w:pPr>
        <w:widowControl w:val="0"/>
        <w:autoSpaceDE w:val="0"/>
        <w:autoSpaceDN w:val="0"/>
        <w:adjustRightInd w:val="0"/>
        <w:rPr>
          <w:rFonts w:asciiTheme="majorHAnsi" w:hAnsiTheme="majorHAnsi" w:cs="Georgia"/>
          <w:color w:val="1E242D"/>
          <w:sz w:val="22"/>
          <w:szCs w:val="26"/>
        </w:rPr>
      </w:pPr>
    </w:p>
    <w:p w:rsidR="002B01FF" w:rsidRPr="002B01FF" w:rsidRDefault="002B01FF" w:rsidP="002B01FF">
      <w:pPr>
        <w:widowControl w:val="0"/>
        <w:autoSpaceDE w:val="0"/>
        <w:autoSpaceDN w:val="0"/>
        <w:adjustRightInd w:val="0"/>
        <w:rPr>
          <w:rFonts w:asciiTheme="majorHAnsi" w:hAnsiTheme="majorHAnsi" w:cs="Georgia"/>
          <w:color w:val="1E242D"/>
          <w:sz w:val="22"/>
          <w:szCs w:val="26"/>
        </w:rPr>
      </w:pPr>
      <w:proofErr w:type="gramStart"/>
      <w:r w:rsidRPr="002B01FF">
        <w:rPr>
          <w:rFonts w:asciiTheme="majorHAnsi" w:hAnsiTheme="majorHAnsi" w:cs="Georgia"/>
          <w:color w:val="1E242D"/>
          <w:sz w:val="22"/>
          <w:szCs w:val="26"/>
        </w:rPr>
        <w:t>antinomianism</w:t>
      </w:r>
      <w:proofErr w:type="gramEnd"/>
    </w:p>
    <w:p w:rsidR="002B01FF" w:rsidRPr="002B01FF" w:rsidRDefault="002B01FF" w:rsidP="002B01FF">
      <w:pPr>
        <w:widowControl w:val="0"/>
        <w:autoSpaceDE w:val="0"/>
        <w:autoSpaceDN w:val="0"/>
        <w:adjustRightInd w:val="0"/>
        <w:rPr>
          <w:rFonts w:asciiTheme="majorHAnsi" w:hAnsiTheme="majorHAnsi" w:cs="Georgia"/>
          <w:color w:val="1E242D"/>
          <w:sz w:val="22"/>
          <w:szCs w:val="26"/>
        </w:rPr>
      </w:pPr>
    </w:p>
    <w:p w:rsidR="002B01FF" w:rsidRPr="002B01FF" w:rsidRDefault="002B01FF" w:rsidP="002B01FF">
      <w:pPr>
        <w:widowControl w:val="0"/>
        <w:autoSpaceDE w:val="0"/>
        <w:autoSpaceDN w:val="0"/>
        <w:adjustRightInd w:val="0"/>
        <w:rPr>
          <w:rFonts w:asciiTheme="majorHAnsi" w:hAnsiTheme="majorHAnsi" w:cs="Georgia"/>
          <w:color w:val="1E242D"/>
          <w:sz w:val="22"/>
          <w:szCs w:val="26"/>
        </w:rPr>
      </w:pPr>
      <w:r w:rsidRPr="002B01FF">
        <w:rPr>
          <w:rFonts w:asciiTheme="majorHAnsi" w:hAnsiTheme="majorHAnsi" w:cs="Georgia"/>
          <w:color w:val="1E242D"/>
          <w:sz w:val="22"/>
          <w:szCs w:val="26"/>
        </w:rPr>
        <w:t>Puritans</w:t>
      </w:r>
    </w:p>
    <w:p w:rsidR="002B01FF" w:rsidRPr="002B01FF" w:rsidRDefault="002B01FF" w:rsidP="002B01FF">
      <w:pPr>
        <w:widowControl w:val="0"/>
        <w:autoSpaceDE w:val="0"/>
        <w:autoSpaceDN w:val="0"/>
        <w:adjustRightInd w:val="0"/>
        <w:rPr>
          <w:rFonts w:asciiTheme="majorHAnsi" w:hAnsiTheme="majorHAnsi" w:cs="Georgia"/>
          <w:color w:val="1E242D"/>
          <w:sz w:val="22"/>
          <w:szCs w:val="26"/>
        </w:rPr>
      </w:pPr>
    </w:p>
    <w:p w:rsidR="002B01FF" w:rsidRPr="002B01FF" w:rsidRDefault="002B01FF" w:rsidP="002B01FF">
      <w:pPr>
        <w:widowControl w:val="0"/>
        <w:autoSpaceDE w:val="0"/>
        <w:autoSpaceDN w:val="0"/>
        <w:adjustRightInd w:val="0"/>
        <w:rPr>
          <w:rFonts w:asciiTheme="majorHAnsi" w:hAnsiTheme="majorHAnsi" w:cs="Georgia"/>
          <w:color w:val="1E242D"/>
          <w:sz w:val="22"/>
          <w:szCs w:val="26"/>
        </w:rPr>
      </w:pPr>
      <w:r w:rsidRPr="002B01FF">
        <w:rPr>
          <w:rFonts w:asciiTheme="majorHAnsi" w:hAnsiTheme="majorHAnsi" w:cs="Georgia"/>
          <w:color w:val="1E242D"/>
          <w:sz w:val="22"/>
          <w:szCs w:val="26"/>
        </w:rPr>
        <w:t>Pilgrims </w:t>
      </w:r>
    </w:p>
    <w:p w:rsidR="002B01FF" w:rsidRPr="002B01FF" w:rsidRDefault="002B01FF" w:rsidP="002B01FF">
      <w:pPr>
        <w:widowControl w:val="0"/>
        <w:autoSpaceDE w:val="0"/>
        <w:autoSpaceDN w:val="0"/>
        <w:adjustRightInd w:val="0"/>
        <w:rPr>
          <w:rFonts w:asciiTheme="majorHAnsi" w:hAnsiTheme="majorHAnsi" w:cs="Georgia"/>
          <w:color w:val="1E242D"/>
          <w:sz w:val="22"/>
          <w:szCs w:val="26"/>
        </w:rPr>
      </w:pPr>
    </w:p>
    <w:p w:rsidR="002B01FF" w:rsidRPr="002B01FF" w:rsidRDefault="002B01FF" w:rsidP="002B01FF">
      <w:pPr>
        <w:widowControl w:val="0"/>
        <w:autoSpaceDE w:val="0"/>
        <w:autoSpaceDN w:val="0"/>
        <w:adjustRightInd w:val="0"/>
        <w:rPr>
          <w:rFonts w:asciiTheme="majorHAnsi" w:hAnsiTheme="majorHAnsi" w:cs="Georgia"/>
          <w:color w:val="1E242D"/>
          <w:sz w:val="22"/>
          <w:szCs w:val="26"/>
        </w:rPr>
      </w:pPr>
      <w:r w:rsidRPr="002B01FF">
        <w:rPr>
          <w:rFonts w:asciiTheme="majorHAnsi" w:hAnsiTheme="majorHAnsi" w:cs="Georgia"/>
          <w:color w:val="1E242D"/>
          <w:sz w:val="22"/>
          <w:szCs w:val="26"/>
        </w:rPr>
        <w:t>Dutch West India Company</w:t>
      </w:r>
    </w:p>
    <w:p w:rsidR="002B01FF" w:rsidRPr="002B01FF" w:rsidRDefault="002B01FF" w:rsidP="002B01FF">
      <w:pPr>
        <w:widowControl w:val="0"/>
        <w:autoSpaceDE w:val="0"/>
        <w:autoSpaceDN w:val="0"/>
        <w:adjustRightInd w:val="0"/>
        <w:rPr>
          <w:rFonts w:asciiTheme="majorHAnsi" w:hAnsiTheme="majorHAnsi" w:cs="Georgia"/>
          <w:color w:val="1E242D"/>
          <w:sz w:val="22"/>
          <w:szCs w:val="26"/>
        </w:rPr>
      </w:pPr>
    </w:p>
    <w:p w:rsidR="002B01FF" w:rsidRPr="002B01FF" w:rsidRDefault="002B01FF" w:rsidP="002B01FF">
      <w:pPr>
        <w:widowControl w:val="0"/>
        <w:autoSpaceDE w:val="0"/>
        <w:autoSpaceDN w:val="0"/>
        <w:adjustRightInd w:val="0"/>
        <w:rPr>
          <w:rFonts w:asciiTheme="majorHAnsi" w:hAnsiTheme="majorHAnsi" w:cs="Georgia"/>
          <w:color w:val="1E242D"/>
          <w:sz w:val="22"/>
          <w:szCs w:val="26"/>
        </w:rPr>
      </w:pPr>
      <w:r w:rsidRPr="002B01FF">
        <w:rPr>
          <w:rFonts w:asciiTheme="majorHAnsi" w:hAnsiTheme="majorHAnsi" w:cs="Georgia"/>
          <w:color w:val="1E242D"/>
          <w:sz w:val="22"/>
          <w:szCs w:val="26"/>
        </w:rPr>
        <w:t>Calvinism </w:t>
      </w:r>
    </w:p>
    <w:p w:rsidR="002B01FF" w:rsidRPr="002B01FF" w:rsidRDefault="002B01FF" w:rsidP="002B01FF">
      <w:pPr>
        <w:widowControl w:val="0"/>
        <w:autoSpaceDE w:val="0"/>
        <w:autoSpaceDN w:val="0"/>
        <w:adjustRightInd w:val="0"/>
        <w:rPr>
          <w:rFonts w:asciiTheme="majorHAnsi" w:hAnsiTheme="majorHAnsi" w:cs="Georgia"/>
          <w:color w:val="1E242D"/>
          <w:sz w:val="22"/>
          <w:szCs w:val="26"/>
        </w:rPr>
      </w:pPr>
    </w:p>
    <w:p w:rsidR="002B01FF" w:rsidRPr="002B01FF" w:rsidRDefault="002B01FF" w:rsidP="002B01FF">
      <w:pPr>
        <w:widowControl w:val="0"/>
        <w:autoSpaceDE w:val="0"/>
        <w:autoSpaceDN w:val="0"/>
        <w:adjustRightInd w:val="0"/>
        <w:rPr>
          <w:rFonts w:asciiTheme="majorHAnsi" w:hAnsiTheme="majorHAnsi" w:cs="Georgia"/>
          <w:color w:val="1E242D"/>
          <w:sz w:val="22"/>
          <w:szCs w:val="26"/>
        </w:rPr>
      </w:pPr>
      <w:r w:rsidRPr="002B01FF">
        <w:rPr>
          <w:rFonts w:asciiTheme="majorHAnsi" w:hAnsiTheme="majorHAnsi" w:cs="Georgia"/>
          <w:color w:val="1E242D"/>
          <w:sz w:val="22"/>
          <w:szCs w:val="26"/>
        </w:rPr>
        <w:t>Massachusetts Bay Company </w:t>
      </w:r>
    </w:p>
    <w:p w:rsidR="002B01FF" w:rsidRPr="002B01FF" w:rsidRDefault="002B01FF" w:rsidP="002B01FF">
      <w:pPr>
        <w:widowControl w:val="0"/>
        <w:autoSpaceDE w:val="0"/>
        <w:autoSpaceDN w:val="0"/>
        <w:adjustRightInd w:val="0"/>
        <w:rPr>
          <w:rFonts w:asciiTheme="majorHAnsi" w:hAnsiTheme="majorHAnsi" w:cs="Georgia"/>
          <w:color w:val="1E242D"/>
          <w:sz w:val="22"/>
          <w:szCs w:val="26"/>
        </w:rPr>
      </w:pPr>
    </w:p>
    <w:p w:rsidR="002B01FF" w:rsidRPr="002B01FF" w:rsidRDefault="002B01FF" w:rsidP="002B01FF">
      <w:pPr>
        <w:widowControl w:val="0"/>
        <w:autoSpaceDE w:val="0"/>
        <w:autoSpaceDN w:val="0"/>
        <w:adjustRightInd w:val="0"/>
        <w:rPr>
          <w:rFonts w:asciiTheme="majorHAnsi" w:hAnsiTheme="majorHAnsi" w:cs="Georgia"/>
          <w:color w:val="1E242D"/>
          <w:sz w:val="22"/>
          <w:szCs w:val="26"/>
        </w:rPr>
      </w:pPr>
      <w:r w:rsidRPr="002B01FF">
        <w:rPr>
          <w:rFonts w:asciiTheme="majorHAnsi" w:hAnsiTheme="majorHAnsi" w:cs="Georgia"/>
          <w:color w:val="1E242D"/>
          <w:sz w:val="22"/>
          <w:szCs w:val="26"/>
        </w:rPr>
        <w:t>Dominion of New England </w:t>
      </w:r>
    </w:p>
    <w:p w:rsidR="002B01FF" w:rsidRPr="002B01FF" w:rsidRDefault="002B01FF" w:rsidP="002B01FF">
      <w:pPr>
        <w:widowControl w:val="0"/>
        <w:autoSpaceDE w:val="0"/>
        <w:autoSpaceDN w:val="0"/>
        <w:adjustRightInd w:val="0"/>
        <w:rPr>
          <w:rFonts w:asciiTheme="majorHAnsi" w:hAnsiTheme="majorHAnsi" w:cs="Georgia"/>
          <w:color w:val="1E242D"/>
          <w:sz w:val="22"/>
          <w:szCs w:val="26"/>
        </w:rPr>
      </w:pPr>
    </w:p>
    <w:p w:rsidR="002B01FF" w:rsidRPr="002B01FF" w:rsidRDefault="002B01FF" w:rsidP="002B01FF">
      <w:pPr>
        <w:widowControl w:val="0"/>
        <w:autoSpaceDE w:val="0"/>
        <w:autoSpaceDN w:val="0"/>
        <w:adjustRightInd w:val="0"/>
        <w:rPr>
          <w:rFonts w:asciiTheme="majorHAnsi" w:hAnsiTheme="majorHAnsi" w:cs="Georgia"/>
          <w:color w:val="1E242D"/>
          <w:sz w:val="22"/>
          <w:szCs w:val="26"/>
        </w:rPr>
      </w:pPr>
      <w:r w:rsidRPr="002B01FF">
        <w:rPr>
          <w:rFonts w:asciiTheme="majorHAnsi" w:hAnsiTheme="majorHAnsi" w:cs="Georgia"/>
          <w:color w:val="1E242D"/>
          <w:sz w:val="22"/>
          <w:szCs w:val="26"/>
        </w:rPr>
        <w:t>Quakers</w:t>
      </w:r>
    </w:p>
    <w:p w:rsidR="002B01FF" w:rsidRPr="002B01FF" w:rsidRDefault="002B01FF" w:rsidP="002B01FF">
      <w:pPr>
        <w:widowControl w:val="0"/>
        <w:autoSpaceDE w:val="0"/>
        <w:autoSpaceDN w:val="0"/>
        <w:adjustRightInd w:val="0"/>
        <w:rPr>
          <w:rFonts w:asciiTheme="majorHAnsi" w:hAnsiTheme="majorHAnsi" w:cs="Georgia"/>
          <w:color w:val="1E242D"/>
          <w:sz w:val="22"/>
          <w:szCs w:val="26"/>
        </w:rPr>
      </w:pPr>
    </w:p>
    <w:p w:rsidR="002B01FF" w:rsidRPr="002B01FF" w:rsidRDefault="002B01FF" w:rsidP="002B01FF">
      <w:pPr>
        <w:widowControl w:val="0"/>
        <w:autoSpaceDE w:val="0"/>
        <w:autoSpaceDN w:val="0"/>
        <w:adjustRightInd w:val="0"/>
        <w:rPr>
          <w:rFonts w:asciiTheme="majorHAnsi" w:hAnsiTheme="majorHAnsi" w:cs="Georgia"/>
          <w:color w:val="1E242D"/>
          <w:sz w:val="22"/>
          <w:szCs w:val="26"/>
        </w:rPr>
      </w:pPr>
      <w:r w:rsidRPr="002B01FF">
        <w:rPr>
          <w:rFonts w:asciiTheme="majorHAnsi" w:hAnsiTheme="majorHAnsi" w:cs="Georgia"/>
          <w:color w:val="1E242D"/>
          <w:sz w:val="22"/>
          <w:szCs w:val="26"/>
        </w:rPr>
        <w:t>Institutes of the Christian Religion </w:t>
      </w:r>
    </w:p>
    <w:p w:rsidR="002B01FF" w:rsidRPr="002B01FF" w:rsidRDefault="002B01FF" w:rsidP="002B01FF">
      <w:pPr>
        <w:widowControl w:val="0"/>
        <w:autoSpaceDE w:val="0"/>
        <w:autoSpaceDN w:val="0"/>
        <w:adjustRightInd w:val="0"/>
        <w:rPr>
          <w:rFonts w:asciiTheme="majorHAnsi" w:hAnsiTheme="majorHAnsi" w:cs="Georgia"/>
          <w:color w:val="1E242D"/>
          <w:sz w:val="22"/>
          <w:szCs w:val="26"/>
        </w:rPr>
      </w:pPr>
    </w:p>
    <w:p w:rsidR="002B01FF" w:rsidRPr="002B01FF" w:rsidRDefault="002B01FF" w:rsidP="002B01FF">
      <w:pPr>
        <w:widowControl w:val="0"/>
        <w:autoSpaceDE w:val="0"/>
        <w:autoSpaceDN w:val="0"/>
        <w:adjustRightInd w:val="0"/>
        <w:rPr>
          <w:rFonts w:asciiTheme="majorHAnsi" w:hAnsiTheme="majorHAnsi" w:cs="Georgia"/>
          <w:color w:val="1E242D"/>
          <w:sz w:val="22"/>
          <w:szCs w:val="26"/>
        </w:rPr>
      </w:pPr>
      <w:r w:rsidRPr="002B01FF">
        <w:rPr>
          <w:rFonts w:asciiTheme="majorHAnsi" w:hAnsiTheme="majorHAnsi" w:cs="Georgia"/>
          <w:color w:val="1E242D"/>
          <w:sz w:val="22"/>
          <w:szCs w:val="26"/>
        </w:rPr>
        <w:t>Navigation Laws </w:t>
      </w:r>
    </w:p>
    <w:p w:rsidR="002B01FF" w:rsidRPr="002B01FF" w:rsidRDefault="002B01FF" w:rsidP="002B01FF">
      <w:pPr>
        <w:widowControl w:val="0"/>
        <w:autoSpaceDE w:val="0"/>
        <w:autoSpaceDN w:val="0"/>
        <w:adjustRightInd w:val="0"/>
        <w:rPr>
          <w:rFonts w:asciiTheme="majorHAnsi" w:hAnsiTheme="majorHAnsi" w:cs="Georgia"/>
          <w:color w:val="1E242D"/>
          <w:sz w:val="22"/>
          <w:szCs w:val="26"/>
        </w:rPr>
      </w:pPr>
    </w:p>
    <w:p w:rsidR="002B01FF" w:rsidRPr="002B01FF" w:rsidRDefault="002B01FF" w:rsidP="002B01FF">
      <w:pPr>
        <w:widowControl w:val="0"/>
        <w:autoSpaceDE w:val="0"/>
        <w:autoSpaceDN w:val="0"/>
        <w:adjustRightInd w:val="0"/>
        <w:rPr>
          <w:rFonts w:asciiTheme="majorHAnsi" w:hAnsiTheme="majorHAnsi" w:cs="Georgia"/>
          <w:color w:val="1E242D"/>
          <w:sz w:val="22"/>
          <w:szCs w:val="26"/>
        </w:rPr>
      </w:pPr>
      <w:r w:rsidRPr="002B01FF">
        <w:rPr>
          <w:rFonts w:asciiTheme="majorHAnsi" w:hAnsiTheme="majorHAnsi" w:cs="Georgia"/>
          <w:color w:val="1E242D"/>
          <w:sz w:val="22"/>
          <w:szCs w:val="26"/>
        </w:rPr>
        <w:t>Protestant ethic</w:t>
      </w:r>
    </w:p>
    <w:p w:rsidR="002B01FF" w:rsidRPr="002B01FF" w:rsidRDefault="002B01FF" w:rsidP="002B01FF">
      <w:pPr>
        <w:widowControl w:val="0"/>
        <w:autoSpaceDE w:val="0"/>
        <w:autoSpaceDN w:val="0"/>
        <w:adjustRightInd w:val="0"/>
        <w:rPr>
          <w:rFonts w:asciiTheme="majorHAnsi" w:hAnsiTheme="majorHAnsi" w:cs="Georgia"/>
          <w:color w:val="1E242D"/>
          <w:sz w:val="22"/>
          <w:szCs w:val="26"/>
        </w:rPr>
      </w:pPr>
    </w:p>
    <w:p w:rsidR="002B01FF" w:rsidRPr="002B01FF" w:rsidRDefault="002B01FF" w:rsidP="002B01FF">
      <w:pPr>
        <w:widowControl w:val="0"/>
        <w:autoSpaceDE w:val="0"/>
        <w:autoSpaceDN w:val="0"/>
        <w:adjustRightInd w:val="0"/>
        <w:rPr>
          <w:rFonts w:asciiTheme="majorHAnsi" w:hAnsiTheme="majorHAnsi" w:cs="Georgia"/>
          <w:color w:val="1E242D"/>
          <w:sz w:val="22"/>
          <w:szCs w:val="26"/>
        </w:rPr>
      </w:pPr>
      <w:r w:rsidRPr="002B01FF">
        <w:rPr>
          <w:rFonts w:asciiTheme="majorHAnsi" w:hAnsiTheme="majorHAnsi" w:cs="Georgia"/>
          <w:color w:val="1E242D"/>
          <w:sz w:val="22"/>
          <w:szCs w:val="26"/>
        </w:rPr>
        <w:t>Mayflower Compact</w:t>
      </w:r>
    </w:p>
    <w:p w:rsidR="002B01FF" w:rsidRPr="002B01FF" w:rsidRDefault="002B01FF" w:rsidP="002B01FF">
      <w:pPr>
        <w:widowControl w:val="0"/>
        <w:autoSpaceDE w:val="0"/>
        <w:autoSpaceDN w:val="0"/>
        <w:adjustRightInd w:val="0"/>
        <w:rPr>
          <w:rFonts w:asciiTheme="majorHAnsi" w:hAnsiTheme="majorHAnsi" w:cs="Georgia"/>
          <w:color w:val="1E242D"/>
          <w:sz w:val="22"/>
          <w:szCs w:val="26"/>
        </w:rPr>
      </w:pPr>
    </w:p>
    <w:p w:rsidR="007079DC" w:rsidRPr="002B01FF" w:rsidRDefault="002B01FF" w:rsidP="002B01FF">
      <w:pPr>
        <w:rPr>
          <w:rFonts w:asciiTheme="majorHAnsi" w:hAnsiTheme="majorHAnsi"/>
          <w:sz w:val="22"/>
        </w:rPr>
      </w:pPr>
      <w:r w:rsidRPr="002B01FF">
        <w:rPr>
          <w:rFonts w:asciiTheme="majorHAnsi" w:hAnsiTheme="majorHAnsi" w:cs="Georgia"/>
          <w:color w:val="1E242D"/>
          <w:sz w:val="22"/>
          <w:szCs w:val="26"/>
        </w:rPr>
        <w:t>Fundamental Orders</w:t>
      </w:r>
    </w:p>
    <w:sectPr w:rsidR="007079DC" w:rsidRPr="002B01FF" w:rsidSect="00FF6871">
      <w:pgSz w:w="12240" w:h="15840"/>
      <w:pgMar w:top="1440" w:right="1800" w:bottom="1440" w:left="1800" w:gutter="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mbria">
    <w:panose1 w:val="02040503050406030204"/>
    <w:charset w:val="00"/>
    <w:family w:val="auto"/>
    <w:pitch w:val="variable"/>
    <w:sig w:usb0="00000003" w:usb1="00000000" w:usb2="00000000" w:usb3="00000000" w:csb0="00000001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  <w:font w:name="Georgia">
    <w:panose1 w:val="02040502050405020303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embedSystemFonts/>
  <w:proofState w:spelling="clean" w:grammar="clean"/>
  <w:doNotTrackMoves/>
  <w:defaultTabStop w:val="720"/>
  <w:drawingGridHorizontalSpacing w:val="360"/>
  <w:drawingGridVerticalSpacing w:val="360"/>
  <w:displayHorizontalDrawingGridEvery w:val="0"/>
  <w:displayVerticalDrawingGridEvery w:val="0"/>
  <w:characterSpacingControl w:val="doNotCompress"/>
  <w:savePreviewPicture/>
  <w:compat>
    <w:doNotAutofitConstrainedTables/>
    <w:splitPgBreakAndParaMark/>
    <w:doNotVertAlignCellWithSp/>
    <w:doNotBreakConstrainedForcedTable/>
    <w:useAnsiKerningPairs/>
    <w:cachedColBalance/>
  </w:compat>
  <w:rsids>
    <w:rsidRoot w:val="002B01FF"/>
    <w:rsid w:val="002B01FF"/>
  </w:rsids>
  <m:mathPr>
    <m:mathFont m:val="Arial Narrow"/>
    <m:brkBin m:val="before"/>
    <m:brkBinSub m:val="--"/>
    <m:smallFrac m:val="off"/>
    <m:dispDef m:val="off"/>
    <m:lMargin m:val="0"/>
    <m:rMargin m:val="0"/>
    <m:wrapRight/>
    <m:intLim m:val="subSup"/>
    <m:naryLim m:val="subSup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079DC"/>
  </w:style>
  <w:style w:type="character" w:default="1" w:styleId="DefaultParagraphFont">
    <w:name w:val="Default Paragraph Font"/>
    <w:semiHidden/>
    <w:unhideWhenUsed/>
  </w:style>
  <w:style w:type="table" w:default="1" w:styleId="TableNormal">
    <w:name w:val="Normal Table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4" Type="http://schemas.openxmlformats.org/officeDocument/2006/relationships/fontTable" Target="fontTable.xml"/><Relationship Id="rId5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122</Words>
  <Characters>697</Characters>
  <Application>Microsoft Macintosh Word</Application>
  <DocSecurity>0</DocSecurity>
  <Lines>5</Lines>
  <Paragraphs>1</Paragraphs>
  <ScaleCrop>false</ScaleCrop>
  <Company>LAUSD</Company>
  <LinksUpToDate>false</LinksUpToDate>
  <CharactersWithSpaces>855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Fernando Molina</dc:creator>
  <cp:keywords/>
  <cp:lastModifiedBy>Fernando Molina</cp:lastModifiedBy>
  <cp:revision>1</cp:revision>
  <dcterms:created xsi:type="dcterms:W3CDTF">2014-08-27T23:28:00Z</dcterms:created>
  <dcterms:modified xsi:type="dcterms:W3CDTF">2014-08-27T23:31:00Z</dcterms:modified>
</cp:coreProperties>
</file>